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9214" w:type="dxa"/>
        <w:tblInd w:w="108" w:type="dxa"/>
        <w:tblLook w:val="04A0"/>
      </w:tblPr>
      <w:tblGrid>
        <w:gridCol w:w="4228"/>
        <w:gridCol w:w="25"/>
        <w:gridCol w:w="3260"/>
        <w:gridCol w:w="1701"/>
      </w:tblGrid>
      <w:tr w:rsidR="009419A1" w:rsidRPr="009D0043" w:rsidTr="00C06BB5">
        <w:trPr>
          <w:trHeight w:val="299"/>
        </w:trPr>
        <w:tc>
          <w:tcPr>
            <w:tcW w:w="4228" w:type="dxa"/>
            <w:shd w:val="clear" w:color="auto" w:fill="D9D9D9" w:themeFill="background1" w:themeFillShade="D9"/>
            <w:vAlign w:val="center"/>
          </w:tcPr>
          <w:p w:rsidR="009419A1" w:rsidRPr="009419A1" w:rsidRDefault="009419A1" w:rsidP="009419A1">
            <w:pPr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9419A1"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Nr </w:t>
            </w:r>
            <w:r w:rsidR="0031093B"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zapytania / </w:t>
            </w:r>
            <w:r w:rsidRPr="009419A1">
              <w:rPr>
                <w:rFonts w:eastAsiaTheme="minorHAnsi"/>
                <w:bCs/>
                <w:sz w:val="16"/>
                <w:szCs w:val="16"/>
                <w:lang w:eastAsia="en-US"/>
              </w:rPr>
              <w:t>wniosku</w:t>
            </w:r>
          </w:p>
        </w:tc>
        <w:tc>
          <w:tcPr>
            <w:tcW w:w="4986" w:type="dxa"/>
            <w:gridSpan w:val="3"/>
            <w:shd w:val="clear" w:color="auto" w:fill="FFFFFF" w:themeFill="background1"/>
            <w:vAlign w:val="center"/>
          </w:tcPr>
          <w:p w:rsidR="009419A1" w:rsidRPr="00B44D55" w:rsidRDefault="009419A1" w:rsidP="009419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19A1" w:rsidRPr="009D0043" w:rsidTr="00C06BB5">
        <w:trPr>
          <w:trHeight w:val="288"/>
        </w:trPr>
        <w:tc>
          <w:tcPr>
            <w:tcW w:w="422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19A1" w:rsidRPr="009419A1" w:rsidRDefault="009419A1" w:rsidP="009419A1">
            <w:pPr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9419A1"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Data rejestracji </w:t>
            </w:r>
          </w:p>
        </w:tc>
        <w:tc>
          <w:tcPr>
            <w:tcW w:w="4986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419A1" w:rsidRDefault="009419A1" w:rsidP="009419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19A1" w:rsidRPr="009D0043" w:rsidTr="00C06BB5">
        <w:trPr>
          <w:trHeight w:val="288"/>
        </w:trPr>
        <w:tc>
          <w:tcPr>
            <w:tcW w:w="92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9419A1" w:rsidRDefault="009419A1" w:rsidP="009419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19A1" w:rsidRPr="009D0043" w:rsidTr="00C06BB5">
        <w:trPr>
          <w:trHeight w:val="291"/>
        </w:trPr>
        <w:tc>
          <w:tcPr>
            <w:tcW w:w="9214" w:type="dxa"/>
            <w:gridSpan w:val="4"/>
            <w:tcBorders>
              <w:top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419A1" w:rsidRDefault="0031093B" w:rsidP="00A121C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ZAPYTANIE OFERTOWE / </w:t>
            </w:r>
            <w:r w:rsidR="009419A1" w:rsidRPr="009419A1">
              <w:rPr>
                <w:b/>
                <w:sz w:val="32"/>
              </w:rPr>
              <w:t>WNIOSEK</w:t>
            </w:r>
          </w:p>
          <w:p w:rsidR="0031093B" w:rsidRPr="0048120C" w:rsidRDefault="0031093B" w:rsidP="00A121C2">
            <w:pPr>
              <w:jc w:val="center"/>
              <w:rPr>
                <w:b/>
              </w:rPr>
            </w:pPr>
            <w:r w:rsidRPr="0031093B">
              <w:rPr>
                <w:b/>
              </w:rPr>
              <w:t>DOTYCZY BADANIA I OPINIOWANIA WYSOKOSPRAWNEJ KOGENERACJI</w:t>
            </w:r>
          </w:p>
        </w:tc>
      </w:tr>
      <w:tr w:rsidR="0031093B" w:rsidRPr="009D0043" w:rsidTr="00F66549">
        <w:trPr>
          <w:trHeight w:val="343"/>
        </w:trPr>
        <w:tc>
          <w:tcPr>
            <w:tcW w:w="9214" w:type="dxa"/>
            <w:gridSpan w:val="4"/>
            <w:shd w:val="clear" w:color="auto" w:fill="D9D9D9" w:themeFill="background1" w:themeFillShade="D9"/>
            <w:vAlign w:val="center"/>
          </w:tcPr>
          <w:p w:rsidR="0031093B" w:rsidRPr="0031093B" w:rsidRDefault="0031093B" w:rsidP="0031093B">
            <w:pPr>
              <w:rPr>
                <w:sz w:val="20"/>
                <w:szCs w:val="20"/>
              </w:rPr>
            </w:pPr>
            <w:r w:rsidRPr="0031093B">
              <w:rPr>
                <w:sz w:val="20"/>
                <w:szCs w:val="20"/>
              </w:rPr>
              <w:t>W zakresie: Ustawa z dnia 14 grudnia 2018 r. o promowaniu energii elektrycznej z wysokosprawnej kogeneracji, Ustawa z dnia 20 lutego 2015 r. o odnawialnych źródłach energii</w:t>
            </w:r>
          </w:p>
        </w:tc>
      </w:tr>
      <w:tr w:rsidR="00A121C2" w:rsidRPr="009D0043" w:rsidTr="00AE1491">
        <w:trPr>
          <w:trHeight w:val="278"/>
        </w:trPr>
        <w:tc>
          <w:tcPr>
            <w:tcW w:w="7513" w:type="dxa"/>
            <w:gridSpan w:val="3"/>
            <w:shd w:val="clear" w:color="auto" w:fill="D9D9D9" w:themeFill="background1" w:themeFillShade="D9"/>
            <w:vAlign w:val="center"/>
          </w:tcPr>
          <w:p w:rsidR="0031093B" w:rsidRPr="0031093B" w:rsidRDefault="0031093B" w:rsidP="0031093B">
            <w:pPr>
              <w:spacing w:before="4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31093B">
              <w:rPr>
                <w:sz w:val="20"/>
                <w:szCs w:val="20"/>
              </w:rPr>
              <w:t xml:space="preserve">ydanie opinii potwierdzającej zasadność uznania instalacji odnawialnego źródła energii za instalację wytwarzającą energię elektryczną w wysokosprawnej kogeneracji na potrzeby wytwórcy korzystającego z systemów wsparcia, </w:t>
            </w:r>
            <w:r>
              <w:rPr>
                <w:sz w:val="20"/>
                <w:szCs w:val="20"/>
              </w:rPr>
              <w:br/>
            </w:r>
            <w:r w:rsidRPr="0031093B">
              <w:rPr>
                <w:sz w:val="20"/>
                <w:szCs w:val="20"/>
              </w:rPr>
              <w:t>o których mowa w ustawie o odnawialnych źródłach energii.</w:t>
            </w:r>
          </w:p>
          <w:p w:rsidR="00A121C2" w:rsidRPr="0031093B" w:rsidRDefault="0031093B" w:rsidP="003109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093B">
              <w:rPr>
                <w:sz w:val="20"/>
                <w:szCs w:val="20"/>
              </w:rPr>
              <w:t>(do wniosku o dopuszczenie do systemu)</w:t>
            </w:r>
          </w:p>
        </w:tc>
        <w:tc>
          <w:tcPr>
            <w:tcW w:w="1701" w:type="dxa"/>
            <w:vAlign w:val="center"/>
          </w:tcPr>
          <w:p w:rsidR="00A121C2" w:rsidRPr="009D0043" w:rsidRDefault="00DB5FCC" w:rsidP="00A121C2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color w:val="000000"/>
                  <w:sz w:val="16"/>
                  <w:szCs w:val="20"/>
                </w:rPr>
                <w:id w:val="262127514"/>
              </w:sdtPr>
              <w:sdtContent>
                <w:r w:rsidR="008D075B" w:rsidRPr="00C06BB5">
                  <w:rPr>
                    <w:rFonts w:eastAsia="MS Gothic" w:hAnsi="MS Gothic"/>
                    <w:color w:val="000000"/>
                    <w:sz w:val="16"/>
                    <w:szCs w:val="20"/>
                  </w:rPr>
                  <w:t>☐</w:t>
                </w:r>
              </w:sdtContent>
            </w:sdt>
          </w:p>
        </w:tc>
      </w:tr>
      <w:tr w:rsidR="00A121C2" w:rsidRPr="009D0043" w:rsidTr="00AE1491">
        <w:trPr>
          <w:trHeight w:val="267"/>
        </w:trPr>
        <w:tc>
          <w:tcPr>
            <w:tcW w:w="7513" w:type="dxa"/>
            <w:gridSpan w:val="3"/>
            <w:shd w:val="clear" w:color="auto" w:fill="D9D9D9" w:themeFill="background1" w:themeFillShade="D9"/>
            <w:vAlign w:val="center"/>
          </w:tcPr>
          <w:p w:rsidR="0031093B" w:rsidRPr="0031093B" w:rsidRDefault="0031093B" w:rsidP="0031093B">
            <w:pPr>
              <w:pStyle w:val="Stopka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31093B">
              <w:rPr>
                <w:sz w:val="20"/>
                <w:szCs w:val="20"/>
              </w:rPr>
              <w:t>ydanie opinii dla wytwórców energii elektrycznej z wysokosprawnej kogeneracji umożliwiających korzystanie z systemów wsparcia, o których mowa w ustawie o promowaniu energii elektrycznej z wysokosprawnej kogeneracji, w tym w szczególności opiniowanie na podstawie badania przeprowadzonego u wytwórcy w danej jednostce kogeneracji, stwierdzające prawidłowość danych zawartych w sprawozdaniu oraz zasadność składanego wniosku o wypłatę wsparcia, dla energii elektrycznej wytworzonej w jednostce kogeneracji w poprzednim roku kalendarzowym.</w:t>
            </w:r>
          </w:p>
          <w:p w:rsidR="00A121C2" w:rsidRPr="0031093B" w:rsidRDefault="0031093B" w:rsidP="0031093B">
            <w:pPr>
              <w:rPr>
                <w:sz w:val="20"/>
                <w:szCs w:val="20"/>
              </w:rPr>
            </w:pPr>
            <w:r w:rsidRPr="0031093B">
              <w:rPr>
                <w:sz w:val="20"/>
                <w:szCs w:val="20"/>
              </w:rPr>
              <w:t>(do sprawozdania rocznego)</w:t>
            </w:r>
          </w:p>
        </w:tc>
        <w:tc>
          <w:tcPr>
            <w:tcW w:w="1701" w:type="dxa"/>
            <w:vAlign w:val="center"/>
          </w:tcPr>
          <w:p w:rsidR="00A121C2" w:rsidRPr="009D0043" w:rsidRDefault="00DB5FCC" w:rsidP="00A121C2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color w:val="000000"/>
                  <w:sz w:val="16"/>
                  <w:szCs w:val="20"/>
                </w:rPr>
                <w:id w:val="262127515"/>
              </w:sdtPr>
              <w:sdtContent>
                <w:r w:rsidR="008D075B" w:rsidRPr="00C06BB5">
                  <w:rPr>
                    <w:rFonts w:eastAsia="MS Gothic" w:hAnsi="MS Gothic"/>
                    <w:color w:val="000000"/>
                    <w:sz w:val="16"/>
                    <w:szCs w:val="20"/>
                  </w:rPr>
                  <w:t>☐</w:t>
                </w:r>
              </w:sdtContent>
            </w:sdt>
          </w:p>
        </w:tc>
      </w:tr>
      <w:tr w:rsidR="0031093B" w:rsidRPr="009D0043" w:rsidTr="00BB54E3">
        <w:trPr>
          <w:trHeight w:val="267"/>
        </w:trPr>
        <w:tc>
          <w:tcPr>
            <w:tcW w:w="9214" w:type="dxa"/>
            <w:gridSpan w:val="4"/>
            <w:shd w:val="clear" w:color="auto" w:fill="D9D9D9" w:themeFill="background1" w:themeFillShade="D9"/>
            <w:vAlign w:val="center"/>
          </w:tcPr>
          <w:p w:rsidR="0031093B" w:rsidRPr="0031093B" w:rsidRDefault="0031093B" w:rsidP="0031093B">
            <w:pPr>
              <w:pStyle w:val="Akapitzlist"/>
              <w:tabs>
                <w:tab w:val="left" w:pos="1390"/>
              </w:tabs>
              <w:spacing w:before="240"/>
              <w:ind w:left="720" w:hanging="686"/>
              <w:rPr>
                <w:sz w:val="20"/>
                <w:szCs w:val="20"/>
              </w:rPr>
            </w:pPr>
            <w:r w:rsidRPr="0031093B">
              <w:rPr>
                <w:sz w:val="20"/>
                <w:szCs w:val="20"/>
              </w:rPr>
              <w:t>Podstawa prawna:</w:t>
            </w:r>
          </w:p>
          <w:p w:rsidR="0031093B" w:rsidRPr="0031093B" w:rsidRDefault="0031093B" w:rsidP="0031093B">
            <w:pPr>
              <w:pStyle w:val="Akapitzlist"/>
              <w:numPr>
                <w:ilvl w:val="0"/>
                <w:numId w:val="41"/>
              </w:numPr>
              <w:contextualSpacing/>
              <w:rPr>
                <w:sz w:val="20"/>
                <w:szCs w:val="20"/>
              </w:rPr>
            </w:pPr>
            <w:r w:rsidRPr="0031093B">
              <w:rPr>
                <w:sz w:val="20"/>
                <w:szCs w:val="20"/>
              </w:rPr>
              <w:t xml:space="preserve">Ustawa z dnia 10 kwietnia 1997 – Prawo energetyczne </w:t>
            </w:r>
          </w:p>
          <w:p w:rsidR="0031093B" w:rsidRPr="00015585" w:rsidRDefault="0031093B" w:rsidP="0031093B">
            <w:pPr>
              <w:pStyle w:val="Akapitzlist"/>
              <w:numPr>
                <w:ilvl w:val="0"/>
                <w:numId w:val="41"/>
              </w:numPr>
              <w:contextualSpacing/>
              <w:rPr>
                <w:sz w:val="20"/>
                <w:szCs w:val="20"/>
              </w:rPr>
            </w:pPr>
            <w:bookmarkStart w:id="0" w:name="_Hlk75330164"/>
            <w:r w:rsidRPr="00015585">
              <w:rPr>
                <w:sz w:val="20"/>
                <w:szCs w:val="20"/>
              </w:rPr>
              <w:t xml:space="preserve">Ustawa z dnia 14 grudnia 2018 r. o promowaniu energii elektrycznej z wysokosprawnej kogeneracji Ustawa z 20 lutego 2015 r. o odnawialnych źródłach energii </w:t>
            </w:r>
          </w:p>
          <w:bookmarkEnd w:id="0"/>
          <w:p w:rsidR="0031093B" w:rsidRPr="0031093B" w:rsidRDefault="0031093B" w:rsidP="00015585">
            <w:pPr>
              <w:pStyle w:val="Akapitzlist"/>
              <w:numPr>
                <w:ilvl w:val="0"/>
                <w:numId w:val="41"/>
              </w:numPr>
              <w:rPr>
                <w:color w:val="000000"/>
                <w:sz w:val="16"/>
                <w:szCs w:val="20"/>
              </w:rPr>
            </w:pPr>
            <w:r w:rsidRPr="0031093B">
              <w:rPr>
                <w:sz w:val="20"/>
                <w:szCs w:val="20"/>
              </w:rPr>
              <w:t xml:space="preserve">Rozporządzenie Ministra Energii z dnia 23 września 2019 r. w sprawie sposobu obliczania danych podanych na potrzeby korzystania z sytemu wsparcia oraz szczegółowego zakresu obowiązku potwierdzania danych dotyczących ilości energii elektrycznej z wysokosprawnej kogeneracji </w:t>
            </w:r>
            <w:r w:rsidR="00015585">
              <w:rPr>
                <w:sz w:val="20"/>
                <w:szCs w:val="20"/>
              </w:rPr>
              <w:br/>
            </w:r>
            <w:r w:rsidRPr="0031093B">
              <w:rPr>
                <w:sz w:val="20"/>
                <w:szCs w:val="20"/>
              </w:rPr>
              <w:t>(Dz.U. z 2019 r., poz. 1851).</w:t>
            </w:r>
          </w:p>
        </w:tc>
      </w:tr>
      <w:tr w:rsidR="00A121C2" w:rsidRPr="00A121C2" w:rsidTr="00C06BB5">
        <w:trPr>
          <w:trHeight w:val="291"/>
        </w:trPr>
        <w:tc>
          <w:tcPr>
            <w:tcW w:w="9214" w:type="dxa"/>
            <w:gridSpan w:val="4"/>
            <w:shd w:val="clear" w:color="auto" w:fill="A6A6A6" w:themeFill="background1" w:themeFillShade="A6"/>
            <w:vAlign w:val="center"/>
          </w:tcPr>
          <w:p w:rsidR="00A121C2" w:rsidRPr="00015585" w:rsidRDefault="00015585" w:rsidP="00FD5810">
            <w:pPr>
              <w:pStyle w:val="Akapitzlist"/>
              <w:numPr>
                <w:ilvl w:val="0"/>
                <w:numId w:val="32"/>
              </w:numPr>
              <w:ind w:left="567" w:hanging="567"/>
              <w:rPr>
                <w:b/>
                <w:sz w:val="20"/>
                <w:szCs w:val="20"/>
              </w:rPr>
            </w:pPr>
            <w:r w:rsidRPr="00015585">
              <w:rPr>
                <w:b/>
                <w:sz w:val="20"/>
                <w:szCs w:val="20"/>
              </w:rPr>
              <w:t>WNIOSKUJĄCY</w:t>
            </w:r>
          </w:p>
        </w:tc>
      </w:tr>
      <w:tr w:rsidR="00A121C2" w:rsidRPr="00A121C2" w:rsidTr="00C06BB5">
        <w:trPr>
          <w:trHeight w:val="343"/>
        </w:trPr>
        <w:tc>
          <w:tcPr>
            <w:tcW w:w="4253" w:type="dxa"/>
            <w:gridSpan w:val="2"/>
            <w:shd w:val="clear" w:color="auto" w:fill="D9D9D9" w:themeFill="background1" w:themeFillShade="D9"/>
            <w:vAlign w:val="center"/>
          </w:tcPr>
          <w:p w:rsidR="00A121C2" w:rsidRPr="00015585" w:rsidRDefault="00A121C2" w:rsidP="00FE5990">
            <w:pPr>
              <w:rPr>
                <w:sz w:val="20"/>
                <w:szCs w:val="20"/>
              </w:rPr>
            </w:pPr>
            <w:r w:rsidRPr="00015585">
              <w:rPr>
                <w:sz w:val="20"/>
                <w:szCs w:val="20"/>
              </w:rPr>
              <w:t>Nazwa firmy</w:t>
            </w:r>
          </w:p>
        </w:tc>
        <w:tc>
          <w:tcPr>
            <w:tcW w:w="4961" w:type="dxa"/>
            <w:gridSpan w:val="2"/>
            <w:vAlign w:val="center"/>
          </w:tcPr>
          <w:p w:rsidR="00A121C2" w:rsidRPr="00A121C2" w:rsidRDefault="00A121C2" w:rsidP="00FE5990">
            <w:pPr>
              <w:rPr>
                <w:sz w:val="16"/>
                <w:szCs w:val="16"/>
              </w:rPr>
            </w:pPr>
          </w:p>
        </w:tc>
      </w:tr>
      <w:tr w:rsidR="00A121C2" w:rsidRPr="00A121C2" w:rsidTr="00C06BB5">
        <w:trPr>
          <w:trHeight w:val="278"/>
        </w:trPr>
        <w:tc>
          <w:tcPr>
            <w:tcW w:w="4253" w:type="dxa"/>
            <w:gridSpan w:val="2"/>
            <w:shd w:val="clear" w:color="auto" w:fill="D9D9D9" w:themeFill="background1" w:themeFillShade="D9"/>
            <w:vAlign w:val="center"/>
          </w:tcPr>
          <w:p w:rsidR="00A121C2" w:rsidRPr="00015585" w:rsidRDefault="00A121C2" w:rsidP="00FE5990">
            <w:pPr>
              <w:rPr>
                <w:sz w:val="20"/>
                <w:szCs w:val="20"/>
              </w:rPr>
            </w:pPr>
            <w:r w:rsidRPr="00015585">
              <w:rPr>
                <w:sz w:val="20"/>
                <w:szCs w:val="20"/>
              </w:rPr>
              <w:t>Ulica / numer</w:t>
            </w:r>
          </w:p>
        </w:tc>
        <w:tc>
          <w:tcPr>
            <w:tcW w:w="4961" w:type="dxa"/>
            <w:gridSpan w:val="2"/>
            <w:vAlign w:val="center"/>
          </w:tcPr>
          <w:p w:rsidR="00A121C2" w:rsidRPr="00A121C2" w:rsidRDefault="00A121C2" w:rsidP="00310A3D">
            <w:pPr>
              <w:rPr>
                <w:sz w:val="16"/>
                <w:szCs w:val="16"/>
              </w:rPr>
            </w:pPr>
          </w:p>
        </w:tc>
      </w:tr>
      <w:tr w:rsidR="00A121C2" w:rsidRPr="00A121C2" w:rsidTr="00C06BB5">
        <w:trPr>
          <w:trHeight w:val="267"/>
        </w:trPr>
        <w:tc>
          <w:tcPr>
            <w:tcW w:w="4253" w:type="dxa"/>
            <w:gridSpan w:val="2"/>
            <w:shd w:val="clear" w:color="auto" w:fill="D9D9D9" w:themeFill="background1" w:themeFillShade="D9"/>
            <w:vAlign w:val="center"/>
          </w:tcPr>
          <w:p w:rsidR="00A121C2" w:rsidRPr="00015585" w:rsidRDefault="00A121C2" w:rsidP="00FE5990">
            <w:pPr>
              <w:rPr>
                <w:sz w:val="20"/>
                <w:szCs w:val="20"/>
              </w:rPr>
            </w:pPr>
            <w:r w:rsidRPr="00015585">
              <w:rPr>
                <w:sz w:val="20"/>
                <w:szCs w:val="20"/>
              </w:rPr>
              <w:t>Kod pocztowy, miejscowość</w:t>
            </w:r>
          </w:p>
        </w:tc>
        <w:tc>
          <w:tcPr>
            <w:tcW w:w="4961" w:type="dxa"/>
            <w:gridSpan w:val="2"/>
            <w:vAlign w:val="center"/>
          </w:tcPr>
          <w:p w:rsidR="00A121C2" w:rsidRPr="00A121C2" w:rsidRDefault="00A121C2" w:rsidP="00A121C2">
            <w:pPr>
              <w:rPr>
                <w:sz w:val="16"/>
                <w:szCs w:val="16"/>
              </w:rPr>
            </w:pPr>
          </w:p>
        </w:tc>
      </w:tr>
      <w:tr w:rsidR="00A121C2" w:rsidRPr="00A121C2" w:rsidTr="00C06BB5">
        <w:trPr>
          <w:trHeight w:val="301"/>
        </w:trPr>
        <w:tc>
          <w:tcPr>
            <w:tcW w:w="4253" w:type="dxa"/>
            <w:gridSpan w:val="2"/>
            <w:shd w:val="clear" w:color="auto" w:fill="D9D9D9" w:themeFill="background1" w:themeFillShade="D9"/>
            <w:vAlign w:val="center"/>
          </w:tcPr>
          <w:p w:rsidR="00A121C2" w:rsidRPr="00015585" w:rsidRDefault="00A121C2" w:rsidP="00FE5990">
            <w:pPr>
              <w:rPr>
                <w:sz w:val="20"/>
                <w:szCs w:val="20"/>
              </w:rPr>
            </w:pPr>
            <w:r w:rsidRPr="00015585">
              <w:rPr>
                <w:sz w:val="20"/>
                <w:szCs w:val="20"/>
              </w:rPr>
              <w:t>NIP</w:t>
            </w:r>
          </w:p>
        </w:tc>
        <w:tc>
          <w:tcPr>
            <w:tcW w:w="4961" w:type="dxa"/>
            <w:gridSpan w:val="2"/>
            <w:vAlign w:val="center"/>
          </w:tcPr>
          <w:p w:rsidR="00A121C2" w:rsidRPr="00A121C2" w:rsidRDefault="00A121C2" w:rsidP="00A121C2">
            <w:pPr>
              <w:rPr>
                <w:sz w:val="16"/>
                <w:szCs w:val="16"/>
              </w:rPr>
            </w:pPr>
          </w:p>
        </w:tc>
      </w:tr>
      <w:tr w:rsidR="00A121C2" w:rsidRPr="00A121C2" w:rsidTr="00C06BB5">
        <w:trPr>
          <w:trHeight w:val="301"/>
        </w:trPr>
        <w:tc>
          <w:tcPr>
            <w:tcW w:w="4253" w:type="dxa"/>
            <w:gridSpan w:val="2"/>
            <w:shd w:val="clear" w:color="auto" w:fill="D9D9D9" w:themeFill="background1" w:themeFillShade="D9"/>
            <w:vAlign w:val="center"/>
          </w:tcPr>
          <w:p w:rsidR="00A121C2" w:rsidRPr="00015585" w:rsidRDefault="00A121C2" w:rsidP="00FE5990">
            <w:pPr>
              <w:rPr>
                <w:sz w:val="20"/>
                <w:szCs w:val="20"/>
              </w:rPr>
            </w:pPr>
            <w:r w:rsidRPr="00015585">
              <w:rPr>
                <w:sz w:val="20"/>
                <w:szCs w:val="20"/>
              </w:rPr>
              <w:t>Regon</w:t>
            </w:r>
          </w:p>
        </w:tc>
        <w:tc>
          <w:tcPr>
            <w:tcW w:w="4961" w:type="dxa"/>
            <w:gridSpan w:val="2"/>
            <w:vAlign w:val="center"/>
          </w:tcPr>
          <w:p w:rsidR="00A121C2" w:rsidRPr="00A121C2" w:rsidRDefault="00A121C2" w:rsidP="00FE5990">
            <w:pPr>
              <w:rPr>
                <w:sz w:val="16"/>
                <w:szCs w:val="16"/>
              </w:rPr>
            </w:pPr>
          </w:p>
        </w:tc>
      </w:tr>
      <w:tr w:rsidR="00310A3D" w:rsidRPr="00A121C2" w:rsidTr="00C06BB5">
        <w:trPr>
          <w:trHeight w:val="289"/>
        </w:trPr>
        <w:tc>
          <w:tcPr>
            <w:tcW w:w="4253" w:type="dxa"/>
            <w:gridSpan w:val="2"/>
            <w:shd w:val="clear" w:color="auto" w:fill="D9D9D9" w:themeFill="background1" w:themeFillShade="D9"/>
            <w:vAlign w:val="center"/>
          </w:tcPr>
          <w:p w:rsidR="00310A3D" w:rsidRPr="00015585" w:rsidRDefault="00310A3D" w:rsidP="00FE5990">
            <w:pPr>
              <w:rPr>
                <w:sz w:val="20"/>
                <w:szCs w:val="20"/>
              </w:rPr>
            </w:pPr>
            <w:r w:rsidRPr="00015585">
              <w:rPr>
                <w:sz w:val="20"/>
                <w:szCs w:val="20"/>
              </w:rPr>
              <w:t>Osoba kontaktowa</w:t>
            </w:r>
            <w:r w:rsidR="00015585" w:rsidRPr="00015585">
              <w:rPr>
                <w:sz w:val="20"/>
                <w:szCs w:val="20"/>
              </w:rPr>
              <w:t xml:space="preserve"> (imię i nazwisko)</w:t>
            </w:r>
          </w:p>
        </w:tc>
        <w:tc>
          <w:tcPr>
            <w:tcW w:w="4961" w:type="dxa"/>
            <w:gridSpan w:val="2"/>
            <w:vAlign w:val="center"/>
          </w:tcPr>
          <w:p w:rsidR="00310A3D" w:rsidRPr="00A121C2" w:rsidRDefault="00310A3D" w:rsidP="00FE5990">
            <w:pPr>
              <w:rPr>
                <w:color w:val="808080" w:themeColor="background1" w:themeShade="80"/>
                <w:sz w:val="16"/>
                <w:szCs w:val="16"/>
              </w:rPr>
            </w:pPr>
          </w:p>
        </w:tc>
      </w:tr>
      <w:tr w:rsidR="00310A3D" w:rsidRPr="00A121C2" w:rsidTr="00C06BB5">
        <w:trPr>
          <w:trHeight w:val="289"/>
        </w:trPr>
        <w:tc>
          <w:tcPr>
            <w:tcW w:w="4253" w:type="dxa"/>
            <w:gridSpan w:val="2"/>
            <w:shd w:val="clear" w:color="auto" w:fill="D9D9D9" w:themeFill="background1" w:themeFillShade="D9"/>
            <w:vAlign w:val="center"/>
          </w:tcPr>
          <w:p w:rsidR="00310A3D" w:rsidRPr="00015585" w:rsidRDefault="00015585" w:rsidP="00FE5990">
            <w:pPr>
              <w:rPr>
                <w:sz w:val="20"/>
                <w:szCs w:val="20"/>
              </w:rPr>
            </w:pPr>
            <w:r w:rsidRPr="00015585">
              <w:rPr>
                <w:sz w:val="20"/>
                <w:szCs w:val="20"/>
              </w:rPr>
              <w:t>Stanowisko</w:t>
            </w:r>
          </w:p>
        </w:tc>
        <w:tc>
          <w:tcPr>
            <w:tcW w:w="4961" w:type="dxa"/>
            <w:gridSpan w:val="2"/>
            <w:vAlign w:val="center"/>
          </w:tcPr>
          <w:p w:rsidR="00310A3D" w:rsidRPr="00A121C2" w:rsidRDefault="00310A3D" w:rsidP="00310A3D">
            <w:pPr>
              <w:rPr>
                <w:sz w:val="16"/>
                <w:szCs w:val="16"/>
              </w:rPr>
            </w:pPr>
          </w:p>
        </w:tc>
      </w:tr>
      <w:tr w:rsidR="00015585" w:rsidRPr="00A121C2" w:rsidTr="00C06BB5">
        <w:trPr>
          <w:trHeight w:val="266"/>
        </w:trPr>
        <w:tc>
          <w:tcPr>
            <w:tcW w:w="4253" w:type="dxa"/>
            <w:gridSpan w:val="2"/>
            <w:shd w:val="clear" w:color="auto" w:fill="D9D9D9" w:themeFill="background1" w:themeFillShade="D9"/>
            <w:vAlign w:val="center"/>
          </w:tcPr>
          <w:p w:rsidR="00015585" w:rsidRPr="00015585" w:rsidRDefault="00015585" w:rsidP="006949B8">
            <w:pPr>
              <w:rPr>
                <w:sz w:val="20"/>
                <w:szCs w:val="20"/>
              </w:rPr>
            </w:pPr>
            <w:r w:rsidRPr="00015585">
              <w:rPr>
                <w:sz w:val="20"/>
                <w:szCs w:val="20"/>
              </w:rPr>
              <w:t>Numer telefonu</w:t>
            </w:r>
          </w:p>
        </w:tc>
        <w:tc>
          <w:tcPr>
            <w:tcW w:w="4961" w:type="dxa"/>
            <w:gridSpan w:val="2"/>
            <w:vAlign w:val="center"/>
          </w:tcPr>
          <w:p w:rsidR="00015585" w:rsidRPr="00A121C2" w:rsidRDefault="00015585" w:rsidP="00FE5990">
            <w:pPr>
              <w:rPr>
                <w:sz w:val="16"/>
                <w:szCs w:val="16"/>
              </w:rPr>
            </w:pPr>
          </w:p>
        </w:tc>
      </w:tr>
      <w:tr w:rsidR="00015585" w:rsidRPr="00A121C2" w:rsidTr="00C06BB5">
        <w:trPr>
          <w:trHeight w:val="269"/>
        </w:trPr>
        <w:tc>
          <w:tcPr>
            <w:tcW w:w="4253" w:type="dxa"/>
            <w:gridSpan w:val="2"/>
            <w:shd w:val="clear" w:color="auto" w:fill="D9D9D9" w:themeFill="background1" w:themeFillShade="D9"/>
            <w:vAlign w:val="center"/>
          </w:tcPr>
          <w:p w:rsidR="00015585" w:rsidRPr="00015585" w:rsidRDefault="00015585" w:rsidP="006949B8">
            <w:pPr>
              <w:rPr>
                <w:sz w:val="20"/>
                <w:szCs w:val="20"/>
              </w:rPr>
            </w:pPr>
            <w:r w:rsidRPr="00015585">
              <w:rPr>
                <w:sz w:val="20"/>
                <w:szCs w:val="20"/>
              </w:rPr>
              <w:t>e-mail</w:t>
            </w:r>
          </w:p>
        </w:tc>
        <w:tc>
          <w:tcPr>
            <w:tcW w:w="4961" w:type="dxa"/>
            <w:gridSpan w:val="2"/>
            <w:vAlign w:val="center"/>
          </w:tcPr>
          <w:p w:rsidR="00015585" w:rsidRPr="00A121C2" w:rsidRDefault="00015585" w:rsidP="00FE5990">
            <w:pPr>
              <w:rPr>
                <w:sz w:val="16"/>
                <w:szCs w:val="16"/>
              </w:rPr>
            </w:pPr>
          </w:p>
        </w:tc>
      </w:tr>
      <w:tr w:rsidR="00FD5810" w:rsidRPr="00A121C2" w:rsidTr="00C06BB5">
        <w:trPr>
          <w:trHeight w:val="291"/>
        </w:trPr>
        <w:tc>
          <w:tcPr>
            <w:tcW w:w="9214" w:type="dxa"/>
            <w:gridSpan w:val="4"/>
            <w:shd w:val="clear" w:color="auto" w:fill="A6A6A6" w:themeFill="background1" w:themeFillShade="A6"/>
            <w:vAlign w:val="center"/>
          </w:tcPr>
          <w:p w:rsidR="00FD5810" w:rsidRPr="00015585" w:rsidRDefault="00015585" w:rsidP="00FE5990">
            <w:pPr>
              <w:pStyle w:val="Akapitzlist"/>
              <w:numPr>
                <w:ilvl w:val="0"/>
                <w:numId w:val="32"/>
              </w:numPr>
              <w:ind w:left="567" w:hanging="567"/>
              <w:rPr>
                <w:b/>
                <w:sz w:val="20"/>
                <w:szCs w:val="20"/>
              </w:rPr>
            </w:pPr>
            <w:r w:rsidRPr="00015585">
              <w:rPr>
                <w:b/>
                <w:sz w:val="20"/>
                <w:szCs w:val="20"/>
              </w:rPr>
              <w:t>JEDNOSTKA KOGENERACJI</w:t>
            </w:r>
          </w:p>
        </w:tc>
      </w:tr>
      <w:tr w:rsidR="00FD5810" w:rsidRPr="00A121C2" w:rsidTr="00C06BB5">
        <w:trPr>
          <w:trHeight w:val="343"/>
        </w:trPr>
        <w:tc>
          <w:tcPr>
            <w:tcW w:w="4253" w:type="dxa"/>
            <w:gridSpan w:val="2"/>
            <w:shd w:val="clear" w:color="auto" w:fill="D9D9D9" w:themeFill="background1" w:themeFillShade="D9"/>
            <w:vAlign w:val="center"/>
          </w:tcPr>
          <w:p w:rsidR="00FD5810" w:rsidRPr="00015585" w:rsidRDefault="00FD5810" w:rsidP="00FD5810">
            <w:pPr>
              <w:rPr>
                <w:sz w:val="20"/>
                <w:szCs w:val="20"/>
              </w:rPr>
            </w:pPr>
            <w:r w:rsidRPr="00015585">
              <w:rPr>
                <w:sz w:val="20"/>
                <w:szCs w:val="20"/>
              </w:rPr>
              <w:t xml:space="preserve">Nazwa </w:t>
            </w:r>
          </w:p>
        </w:tc>
        <w:tc>
          <w:tcPr>
            <w:tcW w:w="4961" w:type="dxa"/>
            <w:gridSpan w:val="2"/>
            <w:vAlign w:val="center"/>
          </w:tcPr>
          <w:p w:rsidR="00FD5810" w:rsidRPr="00A121C2" w:rsidRDefault="00FD5810" w:rsidP="00FE5990">
            <w:pPr>
              <w:rPr>
                <w:sz w:val="16"/>
                <w:szCs w:val="16"/>
              </w:rPr>
            </w:pPr>
          </w:p>
        </w:tc>
      </w:tr>
      <w:tr w:rsidR="00FD5810" w:rsidRPr="00A121C2" w:rsidTr="00C06BB5">
        <w:trPr>
          <w:trHeight w:val="278"/>
        </w:trPr>
        <w:tc>
          <w:tcPr>
            <w:tcW w:w="4253" w:type="dxa"/>
            <w:gridSpan w:val="2"/>
            <w:shd w:val="clear" w:color="auto" w:fill="D9D9D9" w:themeFill="background1" w:themeFillShade="D9"/>
            <w:vAlign w:val="center"/>
          </w:tcPr>
          <w:p w:rsidR="00FD5810" w:rsidRPr="00015585" w:rsidRDefault="00FD5810" w:rsidP="00FE5990">
            <w:pPr>
              <w:rPr>
                <w:sz w:val="20"/>
                <w:szCs w:val="20"/>
              </w:rPr>
            </w:pPr>
            <w:r w:rsidRPr="00015585">
              <w:rPr>
                <w:sz w:val="20"/>
                <w:szCs w:val="20"/>
              </w:rPr>
              <w:t>Ulica / numer</w:t>
            </w:r>
          </w:p>
        </w:tc>
        <w:tc>
          <w:tcPr>
            <w:tcW w:w="4961" w:type="dxa"/>
            <w:gridSpan w:val="2"/>
            <w:vAlign w:val="center"/>
          </w:tcPr>
          <w:p w:rsidR="00FD5810" w:rsidRPr="00A121C2" w:rsidRDefault="00FD5810" w:rsidP="00FE5990">
            <w:pPr>
              <w:rPr>
                <w:sz w:val="16"/>
                <w:szCs w:val="16"/>
              </w:rPr>
            </w:pPr>
          </w:p>
        </w:tc>
      </w:tr>
      <w:tr w:rsidR="00FD5810" w:rsidRPr="00A121C2" w:rsidTr="00C06BB5">
        <w:trPr>
          <w:trHeight w:val="267"/>
        </w:trPr>
        <w:tc>
          <w:tcPr>
            <w:tcW w:w="4253" w:type="dxa"/>
            <w:gridSpan w:val="2"/>
            <w:shd w:val="clear" w:color="auto" w:fill="D9D9D9" w:themeFill="background1" w:themeFillShade="D9"/>
            <w:vAlign w:val="center"/>
          </w:tcPr>
          <w:p w:rsidR="00FD5810" w:rsidRPr="00015585" w:rsidRDefault="00FD5810" w:rsidP="00FE5990">
            <w:pPr>
              <w:rPr>
                <w:sz w:val="20"/>
                <w:szCs w:val="20"/>
              </w:rPr>
            </w:pPr>
            <w:r w:rsidRPr="00015585">
              <w:rPr>
                <w:sz w:val="20"/>
                <w:szCs w:val="20"/>
              </w:rPr>
              <w:t>Kod pocztowy, miejscowość</w:t>
            </w:r>
          </w:p>
        </w:tc>
        <w:tc>
          <w:tcPr>
            <w:tcW w:w="4961" w:type="dxa"/>
            <w:gridSpan w:val="2"/>
            <w:vAlign w:val="center"/>
          </w:tcPr>
          <w:p w:rsidR="00FD5810" w:rsidRPr="00A121C2" w:rsidRDefault="00FD5810" w:rsidP="00FE5990">
            <w:pPr>
              <w:rPr>
                <w:sz w:val="16"/>
                <w:szCs w:val="16"/>
              </w:rPr>
            </w:pPr>
          </w:p>
        </w:tc>
      </w:tr>
      <w:tr w:rsidR="00FD5810" w:rsidRPr="00A121C2" w:rsidTr="00C06BB5">
        <w:trPr>
          <w:trHeight w:val="301"/>
        </w:trPr>
        <w:tc>
          <w:tcPr>
            <w:tcW w:w="4253" w:type="dxa"/>
            <w:gridSpan w:val="2"/>
            <w:shd w:val="clear" w:color="auto" w:fill="D9D9D9" w:themeFill="background1" w:themeFillShade="D9"/>
            <w:vAlign w:val="center"/>
          </w:tcPr>
          <w:p w:rsidR="00FD5810" w:rsidRPr="00015585" w:rsidRDefault="00015585" w:rsidP="00FE5990">
            <w:pPr>
              <w:rPr>
                <w:sz w:val="20"/>
                <w:szCs w:val="20"/>
              </w:rPr>
            </w:pPr>
            <w:r w:rsidRPr="00015585">
              <w:rPr>
                <w:sz w:val="20"/>
                <w:szCs w:val="20"/>
              </w:rPr>
              <w:t>Numer koncesji</w:t>
            </w:r>
          </w:p>
        </w:tc>
        <w:tc>
          <w:tcPr>
            <w:tcW w:w="4961" w:type="dxa"/>
            <w:gridSpan w:val="2"/>
            <w:vAlign w:val="center"/>
          </w:tcPr>
          <w:p w:rsidR="00FD5810" w:rsidRPr="00A121C2" w:rsidRDefault="00FD5810" w:rsidP="00FE5990">
            <w:pPr>
              <w:rPr>
                <w:sz w:val="16"/>
                <w:szCs w:val="16"/>
              </w:rPr>
            </w:pPr>
          </w:p>
        </w:tc>
      </w:tr>
      <w:tr w:rsidR="00FD5810" w:rsidRPr="00A121C2" w:rsidTr="00015585">
        <w:trPr>
          <w:trHeight w:val="289"/>
        </w:trPr>
        <w:tc>
          <w:tcPr>
            <w:tcW w:w="425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5810" w:rsidRPr="00015585" w:rsidRDefault="00015585" w:rsidP="00FE5990">
            <w:pPr>
              <w:rPr>
                <w:sz w:val="20"/>
                <w:szCs w:val="20"/>
              </w:rPr>
            </w:pPr>
            <w:r w:rsidRPr="00015585">
              <w:rPr>
                <w:sz w:val="20"/>
                <w:szCs w:val="20"/>
              </w:rPr>
              <w:t>Zastosowane paliwo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center"/>
          </w:tcPr>
          <w:p w:rsidR="00FD5810" w:rsidRPr="00A121C2" w:rsidRDefault="00FD5810" w:rsidP="00FE5990">
            <w:pPr>
              <w:rPr>
                <w:color w:val="808080" w:themeColor="background1" w:themeShade="80"/>
                <w:sz w:val="16"/>
                <w:szCs w:val="16"/>
              </w:rPr>
            </w:pPr>
          </w:p>
        </w:tc>
      </w:tr>
      <w:tr w:rsidR="00015585" w:rsidRPr="00A121C2" w:rsidTr="00015585">
        <w:trPr>
          <w:trHeight w:val="289"/>
        </w:trPr>
        <w:tc>
          <w:tcPr>
            <w:tcW w:w="9214" w:type="dxa"/>
            <w:gridSpan w:val="4"/>
            <w:shd w:val="clear" w:color="auto" w:fill="BFBFBF" w:themeFill="background1" w:themeFillShade="BF"/>
            <w:vAlign w:val="center"/>
          </w:tcPr>
          <w:p w:rsidR="00015585" w:rsidRPr="00015585" w:rsidRDefault="00015585" w:rsidP="00015585">
            <w:pPr>
              <w:pStyle w:val="Akapitzlist"/>
              <w:numPr>
                <w:ilvl w:val="0"/>
                <w:numId w:val="32"/>
              </w:numPr>
              <w:ind w:left="567" w:hanging="567"/>
              <w:rPr>
                <w:b/>
                <w:color w:val="808080" w:themeColor="background1" w:themeShade="80"/>
                <w:sz w:val="20"/>
                <w:szCs w:val="20"/>
              </w:rPr>
            </w:pPr>
            <w:r w:rsidRPr="00015585">
              <w:rPr>
                <w:b/>
                <w:sz w:val="20"/>
                <w:szCs w:val="20"/>
              </w:rPr>
              <w:t>RODZAJ JEDNOSTKI KOGENERACJI</w:t>
            </w:r>
          </w:p>
        </w:tc>
      </w:tr>
      <w:tr w:rsidR="00015585" w:rsidRPr="00A121C2" w:rsidTr="00C06BB5">
        <w:trPr>
          <w:trHeight w:val="289"/>
        </w:trPr>
        <w:tc>
          <w:tcPr>
            <w:tcW w:w="4253" w:type="dxa"/>
            <w:gridSpan w:val="2"/>
            <w:shd w:val="clear" w:color="auto" w:fill="D9D9D9" w:themeFill="background1" w:themeFillShade="D9"/>
            <w:vAlign w:val="center"/>
          </w:tcPr>
          <w:p w:rsidR="00015585" w:rsidRPr="00015585" w:rsidRDefault="00015585" w:rsidP="00015585">
            <w:pPr>
              <w:pStyle w:val="Akapitzlist"/>
              <w:numPr>
                <w:ilvl w:val="0"/>
                <w:numId w:val="42"/>
              </w:numPr>
              <w:rPr>
                <w:sz w:val="20"/>
                <w:szCs w:val="20"/>
              </w:rPr>
            </w:pPr>
            <w:r w:rsidRPr="00015585">
              <w:rPr>
                <w:sz w:val="20"/>
                <w:szCs w:val="20"/>
              </w:rPr>
              <w:t>istniejąca</w:t>
            </w:r>
          </w:p>
        </w:tc>
        <w:tc>
          <w:tcPr>
            <w:tcW w:w="4961" w:type="dxa"/>
            <w:gridSpan w:val="2"/>
            <w:vAlign w:val="center"/>
          </w:tcPr>
          <w:p w:rsidR="00015585" w:rsidRPr="00A121C2" w:rsidRDefault="00DB5FCC" w:rsidP="00FE5990">
            <w:pPr>
              <w:rPr>
                <w:color w:val="808080" w:themeColor="background1" w:themeShade="80"/>
                <w:sz w:val="16"/>
                <w:szCs w:val="16"/>
              </w:rPr>
            </w:pPr>
            <w:sdt>
              <w:sdtPr>
                <w:rPr>
                  <w:color w:val="000000"/>
                  <w:sz w:val="16"/>
                  <w:szCs w:val="20"/>
                </w:rPr>
                <w:id w:val="9039339"/>
              </w:sdtPr>
              <w:sdtContent>
                <w:r w:rsidR="00015585" w:rsidRPr="00C06BB5">
                  <w:rPr>
                    <w:rFonts w:eastAsia="MS Gothic" w:hAnsi="MS Gothic"/>
                    <w:color w:val="000000"/>
                    <w:sz w:val="16"/>
                    <w:szCs w:val="20"/>
                  </w:rPr>
                  <w:t>☐</w:t>
                </w:r>
              </w:sdtContent>
            </w:sdt>
          </w:p>
        </w:tc>
      </w:tr>
      <w:tr w:rsidR="00015585" w:rsidRPr="00A121C2" w:rsidTr="00C06BB5">
        <w:trPr>
          <w:trHeight w:val="289"/>
        </w:trPr>
        <w:tc>
          <w:tcPr>
            <w:tcW w:w="4253" w:type="dxa"/>
            <w:gridSpan w:val="2"/>
            <w:shd w:val="clear" w:color="auto" w:fill="D9D9D9" w:themeFill="background1" w:themeFillShade="D9"/>
            <w:vAlign w:val="center"/>
          </w:tcPr>
          <w:p w:rsidR="00015585" w:rsidRPr="00015585" w:rsidRDefault="00015585" w:rsidP="00015585">
            <w:pPr>
              <w:pStyle w:val="Akapitzlist"/>
              <w:numPr>
                <w:ilvl w:val="0"/>
                <w:numId w:val="42"/>
              </w:numPr>
              <w:rPr>
                <w:sz w:val="20"/>
                <w:szCs w:val="20"/>
              </w:rPr>
            </w:pPr>
            <w:r w:rsidRPr="00015585">
              <w:rPr>
                <w:sz w:val="20"/>
                <w:szCs w:val="20"/>
              </w:rPr>
              <w:t>nowa</w:t>
            </w:r>
          </w:p>
        </w:tc>
        <w:tc>
          <w:tcPr>
            <w:tcW w:w="4961" w:type="dxa"/>
            <w:gridSpan w:val="2"/>
            <w:vAlign w:val="center"/>
          </w:tcPr>
          <w:p w:rsidR="00015585" w:rsidRPr="00A121C2" w:rsidRDefault="00DB5FCC" w:rsidP="00FE5990">
            <w:pPr>
              <w:rPr>
                <w:color w:val="808080" w:themeColor="background1" w:themeShade="80"/>
                <w:sz w:val="16"/>
                <w:szCs w:val="16"/>
              </w:rPr>
            </w:pPr>
            <w:sdt>
              <w:sdtPr>
                <w:rPr>
                  <w:color w:val="000000"/>
                  <w:sz w:val="16"/>
                  <w:szCs w:val="20"/>
                </w:rPr>
                <w:id w:val="9039340"/>
              </w:sdtPr>
              <w:sdtContent>
                <w:r w:rsidR="00015585" w:rsidRPr="00C06BB5">
                  <w:rPr>
                    <w:rFonts w:eastAsia="MS Gothic" w:hAnsi="MS Gothic"/>
                    <w:color w:val="000000"/>
                    <w:sz w:val="16"/>
                    <w:szCs w:val="20"/>
                  </w:rPr>
                  <w:t>☐</w:t>
                </w:r>
              </w:sdtContent>
            </w:sdt>
          </w:p>
        </w:tc>
      </w:tr>
      <w:tr w:rsidR="00015585" w:rsidRPr="00A121C2" w:rsidTr="00C06BB5">
        <w:trPr>
          <w:trHeight w:val="289"/>
        </w:trPr>
        <w:tc>
          <w:tcPr>
            <w:tcW w:w="4253" w:type="dxa"/>
            <w:gridSpan w:val="2"/>
            <w:shd w:val="clear" w:color="auto" w:fill="D9D9D9" w:themeFill="background1" w:themeFillShade="D9"/>
            <w:vAlign w:val="center"/>
          </w:tcPr>
          <w:p w:rsidR="00015585" w:rsidRPr="00015585" w:rsidRDefault="00015585" w:rsidP="00015585">
            <w:pPr>
              <w:pStyle w:val="Akapitzlist"/>
              <w:numPr>
                <w:ilvl w:val="0"/>
                <w:numId w:val="42"/>
              </w:numPr>
              <w:rPr>
                <w:sz w:val="20"/>
                <w:szCs w:val="20"/>
              </w:rPr>
            </w:pPr>
            <w:r w:rsidRPr="00015585">
              <w:rPr>
                <w:sz w:val="20"/>
                <w:szCs w:val="20"/>
              </w:rPr>
              <w:t>zmodernizowana</w:t>
            </w:r>
          </w:p>
        </w:tc>
        <w:tc>
          <w:tcPr>
            <w:tcW w:w="4961" w:type="dxa"/>
            <w:gridSpan w:val="2"/>
            <w:vAlign w:val="center"/>
          </w:tcPr>
          <w:p w:rsidR="00015585" w:rsidRPr="00A121C2" w:rsidRDefault="00DB5FCC" w:rsidP="00FE5990">
            <w:pPr>
              <w:rPr>
                <w:color w:val="808080" w:themeColor="background1" w:themeShade="80"/>
                <w:sz w:val="16"/>
                <w:szCs w:val="16"/>
              </w:rPr>
            </w:pPr>
            <w:sdt>
              <w:sdtPr>
                <w:rPr>
                  <w:color w:val="000000"/>
                  <w:sz w:val="16"/>
                  <w:szCs w:val="20"/>
                </w:rPr>
                <w:id w:val="9039341"/>
              </w:sdtPr>
              <w:sdtContent>
                <w:r w:rsidR="00015585" w:rsidRPr="00C06BB5">
                  <w:rPr>
                    <w:rFonts w:eastAsia="MS Gothic" w:hAnsi="MS Gothic"/>
                    <w:color w:val="000000"/>
                    <w:sz w:val="16"/>
                    <w:szCs w:val="20"/>
                  </w:rPr>
                  <w:t>☐</w:t>
                </w:r>
              </w:sdtContent>
            </w:sdt>
          </w:p>
        </w:tc>
      </w:tr>
      <w:tr w:rsidR="00015585" w:rsidRPr="00A121C2" w:rsidTr="00C06BB5">
        <w:trPr>
          <w:trHeight w:val="289"/>
        </w:trPr>
        <w:tc>
          <w:tcPr>
            <w:tcW w:w="4253" w:type="dxa"/>
            <w:gridSpan w:val="2"/>
            <w:shd w:val="clear" w:color="auto" w:fill="D9D9D9" w:themeFill="background1" w:themeFillShade="D9"/>
            <w:vAlign w:val="center"/>
          </w:tcPr>
          <w:p w:rsidR="00015585" w:rsidRPr="00015585" w:rsidRDefault="00015585" w:rsidP="00015585">
            <w:pPr>
              <w:pStyle w:val="Akapitzlist"/>
              <w:numPr>
                <w:ilvl w:val="0"/>
                <w:numId w:val="42"/>
              </w:numPr>
              <w:rPr>
                <w:sz w:val="20"/>
                <w:szCs w:val="20"/>
              </w:rPr>
            </w:pPr>
            <w:r w:rsidRPr="00015585">
              <w:rPr>
                <w:sz w:val="20"/>
                <w:szCs w:val="20"/>
              </w:rPr>
              <w:t>Znacznie zmodernizowana</w:t>
            </w:r>
          </w:p>
        </w:tc>
        <w:tc>
          <w:tcPr>
            <w:tcW w:w="4961" w:type="dxa"/>
            <w:gridSpan w:val="2"/>
            <w:vAlign w:val="center"/>
          </w:tcPr>
          <w:p w:rsidR="00015585" w:rsidRPr="00A121C2" w:rsidRDefault="00DB5FCC" w:rsidP="00FE5990">
            <w:pPr>
              <w:rPr>
                <w:color w:val="808080" w:themeColor="background1" w:themeShade="80"/>
                <w:sz w:val="16"/>
                <w:szCs w:val="16"/>
              </w:rPr>
            </w:pPr>
            <w:sdt>
              <w:sdtPr>
                <w:rPr>
                  <w:color w:val="000000"/>
                  <w:sz w:val="16"/>
                  <w:szCs w:val="20"/>
                </w:rPr>
                <w:id w:val="9039342"/>
              </w:sdtPr>
              <w:sdtContent>
                <w:r w:rsidR="00015585" w:rsidRPr="00C06BB5">
                  <w:rPr>
                    <w:rFonts w:eastAsia="MS Gothic" w:hAnsi="MS Gothic"/>
                    <w:color w:val="000000"/>
                    <w:sz w:val="16"/>
                    <w:szCs w:val="20"/>
                  </w:rPr>
                  <w:t>☐</w:t>
                </w:r>
              </w:sdtContent>
            </w:sdt>
          </w:p>
        </w:tc>
      </w:tr>
      <w:tr w:rsidR="00310A3D" w:rsidRPr="00A121C2" w:rsidTr="00C06BB5">
        <w:trPr>
          <w:trHeight w:val="291"/>
        </w:trPr>
        <w:tc>
          <w:tcPr>
            <w:tcW w:w="9214" w:type="dxa"/>
            <w:gridSpan w:val="4"/>
            <w:shd w:val="clear" w:color="auto" w:fill="A6A6A6" w:themeFill="background1" w:themeFillShade="A6"/>
            <w:vAlign w:val="center"/>
          </w:tcPr>
          <w:p w:rsidR="00310A3D" w:rsidRPr="00015585" w:rsidRDefault="00015585" w:rsidP="00FD5810">
            <w:pPr>
              <w:pStyle w:val="Akapitzlist"/>
              <w:numPr>
                <w:ilvl w:val="0"/>
                <w:numId w:val="32"/>
              </w:numPr>
              <w:ind w:left="567" w:hanging="567"/>
              <w:rPr>
                <w:b/>
                <w:sz w:val="20"/>
                <w:szCs w:val="20"/>
              </w:rPr>
            </w:pPr>
            <w:r w:rsidRPr="00015585">
              <w:rPr>
                <w:b/>
                <w:sz w:val="20"/>
                <w:szCs w:val="20"/>
              </w:rPr>
              <w:t>TYP URZĄDZENIA ORAZ TECHNOLOGIA</w:t>
            </w:r>
          </w:p>
        </w:tc>
      </w:tr>
      <w:tr w:rsidR="00310A3D" w:rsidRPr="00A121C2" w:rsidTr="00C06BB5">
        <w:trPr>
          <w:trHeight w:val="343"/>
        </w:trPr>
        <w:tc>
          <w:tcPr>
            <w:tcW w:w="4253" w:type="dxa"/>
            <w:gridSpan w:val="2"/>
            <w:shd w:val="clear" w:color="auto" w:fill="D9D9D9" w:themeFill="background1" w:themeFillShade="D9"/>
            <w:vAlign w:val="center"/>
          </w:tcPr>
          <w:p w:rsidR="00310A3D" w:rsidRPr="00015585" w:rsidRDefault="00015585" w:rsidP="00015585">
            <w:pPr>
              <w:pStyle w:val="Akapitzlist"/>
              <w:numPr>
                <w:ilvl w:val="0"/>
                <w:numId w:val="42"/>
              </w:numPr>
              <w:rPr>
                <w:sz w:val="20"/>
                <w:szCs w:val="20"/>
              </w:rPr>
            </w:pPr>
            <w:r w:rsidRPr="00015585">
              <w:rPr>
                <w:sz w:val="20"/>
                <w:szCs w:val="20"/>
              </w:rPr>
              <w:t xml:space="preserve">turbina gazowa w układzie </w:t>
            </w:r>
            <w:r w:rsidRPr="00015585">
              <w:rPr>
                <w:sz w:val="20"/>
                <w:szCs w:val="20"/>
              </w:rPr>
              <w:lastRenderedPageBreak/>
              <w:t>kombinowanym z odzyskiem ciepła</w:t>
            </w:r>
          </w:p>
        </w:tc>
        <w:tc>
          <w:tcPr>
            <w:tcW w:w="4961" w:type="dxa"/>
            <w:gridSpan w:val="2"/>
            <w:vAlign w:val="center"/>
          </w:tcPr>
          <w:p w:rsidR="00310A3D" w:rsidRPr="00A121C2" w:rsidRDefault="00DB5FCC" w:rsidP="00FE5990">
            <w:pPr>
              <w:rPr>
                <w:sz w:val="16"/>
                <w:szCs w:val="16"/>
              </w:rPr>
            </w:pPr>
            <w:sdt>
              <w:sdtPr>
                <w:rPr>
                  <w:color w:val="000000"/>
                  <w:sz w:val="16"/>
                  <w:szCs w:val="20"/>
                </w:rPr>
                <w:id w:val="9039343"/>
              </w:sdtPr>
              <w:sdtContent>
                <w:r w:rsidR="00015585" w:rsidRPr="00C06BB5">
                  <w:rPr>
                    <w:rFonts w:eastAsia="MS Gothic" w:hAnsi="MS Gothic"/>
                    <w:color w:val="000000"/>
                    <w:sz w:val="16"/>
                    <w:szCs w:val="20"/>
                  </w:rPr>
                  <w:t>☐</w:t>
                </w:r>
              </w:sdtContent>
            </w:sdt>
          </w:p>
        </w:tc>
      </w:tr>
      <w:tr w:rsidR="00310A3D" w:rsidRPr="00A121C2" w:rsidTr="00C06BB5">
        <w:trPr>
          <w:trHeight w:val="278"/>
        </w:trPr>
        <w:tc>
          <w:tcPr>
            <w:tcW w:w="4253" w:type="dxa"/>
            <w:gridSpan w:val="2"/>
            <w:shd w:val="clear" w:color="auto" w:fill="D9D9D9" w:themeFill="background1" w:themeFillShade="D9"/>
            <w:vAlign w:val="center"/>
          </w:tcPr>
          <w:p w:rsidR="00310A3D" w:rsidRPr="00015585" w:rsidRDefault="00015585" w:rsidP="00015585">
            <w:pPr>
              <w:pStyle w:val="Akapitzlist"/>
              <w:numPr>
                <w:ilvl w:val="0"/>
                <w:numId w:val="42"/>
              </w:numPr>
              <w:rPr>
                <w:sz w:val="20"/>
                <w:szCs w:val="20"/>
              </w:rPr>
            </w:pPr>
            <w:r w:rsidRPr="00015585">
              <w:rPr>
                <w:sz w:val="20"/>
                <w:szCs w:val="20"/>
              </w:rPr>
              <w:lastRenderedPageBreak/>
              <w:t>turbina parowa upustowo-kondens</w:t>
            </w:r>
            <w:r w:rsidR="001F56A9">
              <w:rPr>
                <w:sz w:val="20"/>
                <w:szCs w:val="20"/>
              </w:rPr>
              <w:t>.</w:t>
            </w:r>
          </w:p>
        </w:tc>
        <w:tc>
          <w:tcPr>
            <w:tcW w:w="4961" w:type="dxa"/>
            <w:gridSpan w:val="2"/>
            <w:vAlign w:val="center"/>
          </w:tcPr>
          <w:p w:rsidR="00310A3D" w:rsidRPr="00A121C2" w:rsidRDefault="00DB5FCC" w:rsidP="00FE5990">
            <w:pPr>
              <w:rPr>
                <w:sz w:val="16"/>
                <w:szCs w:val="16"/>
              </w:rPr>
            </w:pPr>
            <w:sdt>
              <w:sdtPr>
                <w:rPr>
                  <w:color w:val="000000"/>
                  <w:sz w:val="16"/>
                  <w:szCs w:val="20"/>
                </w:rPr>
                <w:id w:val="9039344"/>
              </w:sdtPr>
              <w:sdtContent>
                <w:r w:rsidR="00015585" w:rsidRPr="00C06BB5">
                  <w:rPr>
                    <w:rFonts w:eastAsia="MS Gothic" w:hAnsi="MS Gothic"/>
                    <w:color w:val="000000"/>
                    <w:sz w:val="16"/>
                    <w:szCs w:val="20"/>
                  </w:rPr>
                  <w:t>☐</w:t>
                </w:r>
              </w:sdtContent>
            </w:sdt>
          </w:p>
        </w:tc>
      </w:tr>
      <w:tr w:rsidR="00310A3D" w:rsidRPr="00A121C2" w:rsidTr="00C06BB5">
        <w:trPr>
          <w:trHeight w:val="267"/>
        </w:trPr>
        <w:tc>
          <w:tcPr>
            <w:tcW w:w="4253" w:type="dxa"/>
            <w:gridSpan w:val="2"/>
            <w:shd w:val="clear" w:color="auto" w:fill="D9D9D9" w:themeFill="background1" w:themeFillShade="D9"/>
            <w:vAlign w:val="center"/>
          </w:tcPr>
          <w:p w:rsidR="00310A3D" w:rsidRPr="00015585" w:rsidRDefault="00015585" w:rsidP="00015585">
            <w:pPr>
              <w:pStyle w:val="Akapitzlist"/>
              <w:numPr>
                <w:ilvl w:val="0"/>
                <w:numId w:val="42"/>
              </w:numPr>
              <w:rPr>
                <w:sz w:val="20"/>
                <w:szCs w:val="20"/>
              </w:rPr>
            </w:pPr>
            <w:r w:rsidRPr="00015585">
              <w:rPr>
                <w:sz w:val="20"/>
                <w:szCs w:val="20"/>
              </w:rPr>
              <w:t>silnik spalinowy</w:t>
            </w:r>
          </w:p>
        </w:tc>
        <w:tc>
          <w:tcPr>
            <w:tcW w:w="4961" w:type="dxa"/>
            <w:gridSpan w:val="2"/>
            <w:vAlign w:val="center"/>
          </w:tcPr>
          <w:p w:rsidR="00310A3D" w:rsidRPr="00A121C2" w:rsidRDefault="00DB5FCC" w:rsidP="00FE5990">
            <w:pPr>
              <w:rPr>
                <w:sz w:val="16"/>
                <w:szCs w:val="16"/>
              </w:rPr>
            </w:pPr>
            <w:sdt>
              <w:sdtPr>
                <w:rPr>
                  <w:color w:val="000000"/>
                  <w:sz w:val="16"/>
                  <w:szCs w:val="20"/>
                </w:rPr>
                <w:id w:val="9039345"/>
              </w:sdtPr>
              <w:sdtContent>
                <w:r w:rsidR="00015585" w:rsidRPr="00C06BB5">
                  <w:rPr>
                    <w:rFonts w:eastAsia="MS Gothic" w:hAnsi="MS Gothic"/>
                    <w:color w:val="000000"/>
                    <w:sz w:val="16"/>
                    <w:szCs w:val="20"/>
                  </w:rPr>
                  <w:t>☐</w:t>
                </w:r>
              </w:sdtContent>
            </w:sdt>
          </w:p>
        </w:tc>
      </w:tr>
      <w:tr w:rsidR="00310A3D" w:rsidRPr="00A121C2" w:rsidTr="00C06BB5">
        <w:trPr>
          <w:trHeight w:val="301"/>
        </w:trPr>
        <w:tc>
          <w:tcPr>
            <w:tcW w:w="4253" w:type="dxa"/>
            <w:gridSpan w:val="2"/>
            <w:shd w:val="clear" w:color="auto" w:fill="D9D9D9" w:themeFill="background1" w:themeFillShade="D9"/>
            <w:vAlign w:val="center"/>
          </w:tcPr>
          <w:p w:rsidR="00310A3D" w:rsidRPr="00015585" w:rsidRDefault="00015585" w:rsidP="00015585">
            <w:pPr>
              <w:pStyle w:val="Akapitzlist"/>
              <w:numPr>
                <w:ilvl w:val="0"/>
                <w:numId w:val="42"/>
              </w:numPr>
              <w:rPr>
                <w:sz w:val="20"/>
                <w:szCs w:val="20"/>
              </w:rPr>
            </w:pPr>
            <w:r w:rsidRPr="00015585">
              <w:rPr>
                <w:sz w:val="20"/>
                <w:szCs w:val="20"/>
              </w:rPr>
              <w:t>silniki Stirlinga</w:t>
            </w:r>
          </w:p>
        </w:tc>
        <w:tc>
          <w:tcPr>
            <w:tcW w:w="4961" w:type="dxa"/>
            <w:gridSpan w:val="2"/>
            <w:vAlign w:val="center"/>
          </w:tcPr>
          <w:p w:rsidR="00310A3D" w:rsidRPr="00A121C2" w:rsidRDefault="00DB5FCC" w:rsidP="00FE5990">
            <w:pPr>
              <w:rPr>
                <w:sz w:val="16"/>
                <w:szCs w:val="16"/>
              </w:rPr>
            </w:pPr>
            <w:sdt>
              <w:sdtPr>
                <w:rPr>
                  <w:color w:val="000000"/>
                  <w:sz w:val="16"/>
                  <w:szCs w:val="20"/>
                </w:rPr>
                <w:id w:val="9039346"/>
              </w:sdtPr>
              <w:sdtContent>
                <w:r w:rsidR="00015585" w:rsidRPr="00C06BB5">
                  <w:rPr>
                    <w:rFonts w:eastAsia="MS Gothic" w:hAnsi="MS Gothic"/>
                    <w:color w:val="000000"/>
                    <w:sz w:val="16"/>
                    <w:szCs w:val="20"/>
                  </w:rPr>
                  <w:t>☐</w:t>
                </w:r>
              </w:sdtContent>
            </w:sdt>
          </w:p>
        </w:tc>
      </w:tr>
      <w:tr w:rsidR="00310A3D" w:rsidRPr="00A121C2" w:rsidTr="00C06BB5">
        <w:trPr>
          <w:trHeight w:val="301"/>
        </w:trPr>
        <w:tc>
          <w:tcPr>
            <w:tcW w:w="4253" w:type="dxa"/>
            <w:gridSpan w:val="2"/>
            <w:shd w:val="clear" w:color="auto" w:fill="D9D9D9" w:themeFill="background1" w:themeFillShade="D9"/>
            <w:vAlign w:val="center"/>
          </w:tcPr>
          <w:p w:rsidR="00310A3D" w:rsidRPr="00015585" w:rsidRDefault="00015585" w:rsidP="00015585">
            <w:pPr>
              <w:pStyle w:val="Akapitzlist"/>
              <w:numPr>
                <w:ilvl w:val="0"/>
                <w:numId w:val="42"/>
              </w:numPr>
              <w:rPr>
                <w:sz w:val="20"/>
                <w:szCs w:val="20"/>
              </w:rPr>
            </w:pPr>
            <w:r w:rsidRPr="00015585">
              <w:rPr>
                <w:sz w:val="20"/>
                <w:szCs w:val="20"/>
              </w:rPr>
              <w:t>silniki parowe</w:t>
            </w:r>
          </w:p>
        </w:tc>
        <w:tc>
          <w:tcPr>
            <w:tcW w:w="4961" w:type="dxa"/>
            <w:gridSpan w:val="2"/>
            <w:vAlign w:val="center"/>
          </w:tcPr>
          <w:p w:rsidR="00310A3D" w:rsidRPr="00A121C2" w:rsidRDefault="00DB5FCC" w:rsidP="00FE5990">
            <w:pPr>
              <w:rPr>
                <w:sz w:val="16"/>
                <w:szCs w:val="16"/>
              </w:rPr>
            </w:pPr>
            <w:sdt>
              <w:sdtPr>
                <w:rPr>
                  <w:color w:val="000000"/>
                  <w:sz w:val="16"/>
                  <w:szCs w:val="20"/>
                </w:rPr>
                <w:id w:val="9039347"/>
              </w:sdtPr>
              <w:sdtContent>
                <w:r w:rsidR="00015585" w:rsidRPr="00C06BB5">
                  <w:rPr>
                    <w:rFonts w:eastAsia="MS Gothic" w:hAnsi="MS Gothic"/>
                    <w:color w:val="000000"/>
                    <w:sz w:val="16"/>
                    <w:szCs w:val="20"/>
                  </w:rPr>
                  <w:t>☐</w:t>
                </w:r>
              </w:sdtContent>
            </w:sdt>
          </w:p>
        </w:tc>
      </w:tr>
      <w:tr w:rsidR="00015585" w:rsidRPr="00A121C2" w:rsidTr="00C06BB5">
        <w:trPr>
          <w:trHeight w:val="289"/>
        </w:trPr>
        <w:tc>
          <w:tcPr>
            <w:tcW w:w="4253" w:type="dxa"/>
            <w:gridSpan w:val="2"/>
            <w:shd w:val="clear" w:color="auto" w:fill="D9D9D9" w:themeFill="background1" w:themeFillShade="D9"/>
            <w:vAlign w:val="center"/>
          </w:tcPr>
          <w:p w:rsidR="00015585" w:rsidRPr="00015585" w:rsidRDefault="00015585" w:rsidP="00015585">
            <w:pPr>
              <w:pStyle w:val="Akapitzlist"/>
              <w:numPr>
                <w:ilvl w:val="0"/>
                <w:numId w:val="42"/>
              </w:numPr>
              <w:rPr>
                <w:sz w:val="20"/>
                <w:szCs w:val="20"/>
              </w:rPr>
            </w:pPr>
            <w:r w:rsidRPr="00015585">
              <w:rPr>
                <w:sz w:val="20"/>
                <w:szCs w:val="20"/>
              </w:rPr>
              <w:t>turbina parowa przeciwprężna</w:t>
            </w:r>
          </w:p>
        </w:tc>
        <w:tc>
          <w:tcPr>
            <w:tcW w:w="4961" w:type="dxa"/>
            <w:gridSpan w:val="2"/>
            <w:vAlign w:val="center"/>
          </w:tcPr>
          <w:p w:rsidR="00015585" w:rsidRPr="00A121C2" w:rsidRDefault="00DB5FCC" w:rsidP="00FE5990">
            <w:pPr>
              <w:rPr>
                <w:color w:val="808080" w:themeColor="background1" w:themeShade="80"/>
                <w:sz w:val="16"/>
                <w:szCs w:val="16"/>
              </w:rPr>
            </w:pPr>
            <w:sdt>
              <w:sdtPr>
                <w:rPr>
                  <w:color w:val="000000"/>
                  <w:sz w:val="16"/>
                  <w:szCs w:val="20"/>
                </w:rPr>
                <w:id w:val="9039348"/>
              </w:sdtPr>
              <w:sdtContent>
                <w:r w:rsidR="00015585" w:rsidRPr="00C06BB5">
                  <w:rPr>
                    <w:rFonts w:eastAsia="MS Gothic" w:hAnsi="MS Gothic"/>
                    <w:color w:val="000000"/>
                    <w:sz w:val="16"/>
                    <w:szCs w:val="20"/>
                  </w:rPr>
                  <w:t>☐</w:t>
                </w:r>
              </w:sdtContent>
            </w:sdt>
          </w:p>
        </w:tc>
      </w:tr>
      <w:tr w:rsidR="00015585" w:rsidRPr="00A121C2" w:rsidTr="00C06BB5">
        <w:trPr>
          <w:trHeight w:val="289"/>
        </w:trPr>
        <w:tc>
          <w:tcPr>
            <w:tcW w:w="4253" w:type="dxa"/>
            <w:gridSpan w:val="2"/>
            <w:shd w:val="clear" w:color="auto" w:fill="D9D9D9" w:themeFill="background1" w:themeFillShade="D9"/>
            <w:vAlign w:val="center"/>
          </w:tcPr>
          <w:p w:rsidR="00015585" w:rsidRPr="00015585" w:rsidRDefault="00015585" w:rsidP="00015585">
            <w:pPr>
              <w:pStyle w:val="Akapitzlist"/>
              <w:numPr>
                <w:ilvl w:val="0"/>
                <w:numId w:val="42"/>
              </w:numPr>
              <w:rPr>
                <w:sz w:val="20"/>
                <w:szCs w:val="20"/>
              </w:rPr>
            </w:pPr>
            <w:r w:rsidRPr="00015585">
              <w:rPr>
                <w:sz w:val="20"/>
                <w:szCs w:val="20"/>
              </w:rPr>
              <w:t>turbina gazowa z odzyskiem ciepła</w:t>
            </w:r>
          </w:p>
        </w:tc>
        <w:tc>
          <w:tcPr>
            <w:tcW w:w="4961" w:type="dxa"/>
            <w:gridSpan w:val="2"/>
            <w:vAlign w:val="center"/>
          </w:tcPr>
          <w:p w:rsidR="00015585" w:rsidRPr="00A121C2" w:rsidRDefault="00DB5FCC" w:rsidP="00FE5990">
            <w:pPr>
              <w:rPr>
                <w:color w:val="808080" w:themeColor="background1" w:themeShade="80"/>
                <w:sz w:val="16"/>
                <w:szCs w:val="16"/>
              </w:rPr>
            </w:pPr>
            <w:sdt>
              <w:sdtPr>
                <w:rPr>
                  <w:color w:val="000000"/>
                  <w:sz w:val="16"/>
                  <w:szCs w:val="20"/>
                </w:rPr>
                <w:id w:val="9039349"/>
              </w:sdtPr>
              <w:sdtContent>
                <w:r w:rsidR="00015585" w:rsidRPr="00C06BB5">
                  <w:rPr>
                    <w:rFonts w:eastAsia="MS Gothic" w:hAnsi="MS Gothic"/>
                    <w:color w:val="000000"/>
                    <w:sz w:val="16"/>
                    <w:szCs w:val="20"/>
                  </w:rPr>
                  <w:t>☐</w:t>
                </w:r>
              </w:sdtContent>
            </w:sdt>
          </w:p>
        </w:tc>
      </w:tr>
      <w:tr w:rsidR="00015585" w:rsidRPr="00A121C2" w:rsidTr="00C06BB5">
        <w:trPr>
          <w:trHeight w:val="289"/>
        </w:trPr>
        <w:tc>
          <w:tcPr>
            <w:tcW w:w="4253" w:type="dxa"/>
            <w:gridSpan w:val="2"/>
            <w:shd w:val="clear" w:color="auto" w:fill="D9D9D9" w:themeFill="background1" w:themeFillShade="D9"/>
            <w:vAlign w:val="center"/>
          </w:tcPr>
          <w:p w:rsidR="00015585" w:rsidRPr="00015585" w:rsidRDefault="00015585" w:rsidP="00015585">
            <w:pPr>
              <w:pStyle w:val="Akapitzlist"/>
              <w:numPr>
                <w:ilvl w:val="0"/>
                <w:numId w:val="42"/>
              </w:numPr>
              <w:rPr>
                <w:sz w:val="20"/>
                <w:szCs w:val="20"/>
              </w:rPr>
            </w:pPr>
            <w:r w:rsidRPr="00015585">
              <w:rPr>
                <w:sz w:val="20"/>
                <w:szCs w:val="20"/>
              </w:rPr>
              <w:t>mikroturbina</w:t>
            </w:r>
          </w:p>
        </w:tc>
        <w:tc>
          <w:tcPr>
            <w:tcW w:w="4961" w:type="dxa"/>
            <w:gridSpan w:val="2"/>
            <w:vAlign w:val="center"/>
          </w:tcPr>
          <w:p w:rsidR="00015585" w:rsidRPr="00A121C2" w:rsidRDefault="00DB5FCC" w:rsidP="00FE5990">
            <w:pPr>
              <w:rPr>
                <w:color w:val="808080" w:themeColor="background1" w:themeShade="80"/>
                <w:sz w:val="16"/>
                <w:szCs w:val="16"/>
              </w:rPr>
            </w:pPr>
            <w:sdt>
              <w:sdtPr>
                <w:rPr>
                  <w:color w:val="000000"/>
                  <w:sz w:val="16"/>
                  <w:szCs w:val="20"/>
                </w:rPr>
                <w:id w:val="9039350"/>
              </w:sdtPr>
              <w:sdtContent>
                <w:r w:rsidR="00015585" w:rsidRPr="00C06BB5">
                  <w:rPr>
                    <w:rFonts w:eastAsia="MS Gothic" w:hAnsi="MS Gothic"/>
                    <w:color w:val="000000"/>
                    <w:sz w:val="16"/>
                    <w:szCs w:val="20"/>
                  </w:rPr>
                  <w:t>☐</w:t>
                </w:r>
              </w:sdtContent>
            </w:sdt>
          </w:p>
        </w:tc>
      </w:tr>
      <w:tr w:rsidR="00015585" w:rsidRPr="00A121C2" w:rsidTr="00C06BB5">
        <w:trPr>
          <w:trHeight w:val="289"/>
        </w:trPr>
        <w:tc>
          <w:tcPr>
            <w:tcW w:w="4253" w:type="dxa"/>
            <w:gridSpan w:val="2"/>
            <w:shd w:val="clear" w:color="auto" w:fill="D9D9D9" w:themeFill="background1" w:themeFillShade="D9"/>
            <w:vAlign w:val="center"/>
          </w:tcPr>
          <w:p w:rsidR="00015585" w:rsidRPr="00015585" w:rsidRDefault="00015585" w:rsidP="00015585">
            <w:pPr>
              <w:pStyle w:val="Akapitzlist"/>
              <w:numPr>
                <w:ilvl w:val="0"/>
                <w:numId w:val="42"/>
              </w:numPr>
              <w:rPr>
                <w:sz w:val="20"/>
                <w:szCs w:val="20"/>
              </w:rPr>
            </w:pPr>
            <w:r w:rsidRPr="00015585">
              <w:rPr>
                <w:sz w:val="20"/>
                <w:szCs w:val="20"/>
              </w:rPr>
              <w:t>ogniwa paliwowe</w:t>
            </w:r>
          </w:p>
        </w:tc>
        <w:tc>
          <w:tcPr>
            <w:tcW w:w="4961" w:type="dxa"/>
            <w:gridSpan w:val="2"/>
            <w:vAlign w:val="center"/>
          </w:tcPr>
          <w:p w:rsidR="00015585" w:rsidRPr="00A121C2" w:rsidRDefault="00DB5FCC" w:rsidP="00FE5990">
            <w:pPr>
              <w:rPr>
                <w:sz w:val="16"/>
                <w:szCs w:val="16"/>
              </w:rPr>
            </w:pPr>
            <w:sdt>
              <w:sdtPr>
                <w:rPr>
                  <w:color w:val="000000"/>
                  <w:sz w:val="16"/>
                  <w:szCs w:val="20"/>
                </w:rPr>
                <w:id w:val="9039351"/>
              </w:sdtPr>
              <w:sdtContent>
                <w:r w:rsidR="00015585" w:rsidRPr="00C06BB5">
                  <w:rPr>
                    <w:rFonts w:eastAsia="MS Gothic" w:hAnsi="MS Gothic"/>
                    <w:color w:val="000000"/>
                    <w:sz w:val="16"/>
                    <w:szCs w:val="20"/>
                  </w:rPr>
                  <w:t>☐</w:t>
                </w:r>
              </w:sdtContent>
            </w:sdt>
          </w:p>
        </w:tc>
      </w:tr>
      <w:tr w:rsidR="00015585" w:rsidRPr="00A121C2" w:rsidTr="00C06BB5">
        <w:trPr>
          <w:trHeight w:val="289"/>
        </w:trPr>
        <w:tc>
          <w:tcPr>
            <w:tcW w:w="4253" w:type="dxa"/>
            <w:gridSpan w:val="2"/>
            <w:shd w:val="clear" w:color="auto" w:fill="D9D9D9" w:themeFill="background1" w:themeFillShade="D9"/>
            <w:vAlign w:val="center"/>
          </w:tcPr>
          <w:p w:rsidR="00015585" w:rsidRPr="00015585" w:rsidRDefault="00015585" w:rsidP="001F56A9">
            <w:pPr>
              <w:pStyle w:val="Akapitzlist"/>
              <w:numPr>
                <w:ilvl w:val="0"/>
                <w:numId w:val="42"/>
              </w:numPr>
              <w:rPr>
                <w:sz w:val="20"/>
                <w:szCs w:val="20"/>
              </w:rPr>
            </w:pPr>
            <w:r w:rsidRPr="00015585">
              <w:rPr>
                <w:sz w:val="20"/>
                <w:szCs w:val="20"/>
              </w:rPr>
              <w:t>organiczny obieg Rankine’a</w:t>
            </w:r>
          </w:p>
        </w:tc>
        <w:tc>
          <w:tcPr>
            <w:tcW w:w="4961" w:type="dxa"/>
            <w:gridSpan w:val="2"/>
            <w:vAlign w:val="center"/>
          </w:tcPr>
          <w:p w:rsidR="00015585" w:rsidRPr="00A121C2" w:rsidRDefault="00DB5FCC" w:rsidP="00FE5990">
            <w:pPr>
              <w:rPr>
                <w:sz w:val="16"/>
                <w:szCs w:val="16"/>
              </w:rPr>
            </w:pPr>
            <w:sdt>
              <w:sdtPr>
                <w:rPr>
                  <w:color w:val="000000"/>
                  <w:sz w:val="16"/>
                  <w:szCs w:val="20"/>
                </w:rPr>
                <w:id w:val="9039352"/>
              </w:sdtPr>
              <w:sdtContent>
                <w:r w:rsidR="00015585" w:rsidRPr="00C06BB5">
                  <w:rPr>
                    <w:rFonts w:eastAsia="MS Gothic" w:hAnsi="MS Gothic"/>
                    <w:color w:val="000000"/>
                    <w:sz w:val="16"/>
                    <w:szCs w:val="20"/>
                  </w:rPr>
                  <w:t>☐</w:t>
                </w:r>
              </w:sdtContent>
            </w:sdt>
          </w:p>
        </w:tc>
      </w:tr>
      <w:tr w:rsidR="00015585" w:rsidRPr="00A121C2" w:rsidTr="00015585">
        <w:trPr>
          <w:trHeight w:val="289"/>
        </w:trPr>
        <w:tc>
          <w:tcPr>
            <w:tcW w:w="425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5585" w:rsidRPr="00015585" w:rsidRDefault="00015585" w:rsidP="00015585">
            <w:pPr>
              <w:pStyle w:val="Akapitzlist"/>
              <w:numPr>
                <w:ilvl w:val="0"/>
                <w:numId w:val="42"/>
              </w:numPr>
              <w:rPr>
                <w:sz w:val="20"/>
                <w:szCs w:val="20"/>
              </w:rPr>
            </w:pPr>
            <w:r w:rsidRPr="00015585">
              <w:rPr>
                <w:sz w:val="20"/>
                <w:szCs w:val="20"/>
              </w:rPr>
              <w:t>pozostałe rodzaje technologii</w:t>
            </w:r>
          </w:p>
        </w:tc>
        <w:tc>
          <w:tcPr>
            <w:tcW w:w="4961" w:type="dxa"/>
            <w:gridSpan w:val="2"/>
            <w:vAlign w:val="center"/>
          </w:tcPr>
          <w:p w:rsidR="00015585" w:rsidRPr="00A121C2" w:rsidRDefault="00DB5FCC" w:rsidP="00FE5990">
            <w:pPr>
              <w:rPr>
                <w:sz w:val="16"/>
                <w:szCs w:val="16"/>
              </w:rPr>
            </w:pPr>
            <w:sdt>
              <w:sdtPr>
                <w:rPr>
                  <w:color w:val="000000"/>
                  <w:sz w:val="16"/>
                  <w:szCs w:val="20"/>
                </w:rPr>
                <w:id w:val="9039353"/>
              </w:sdtPr>
              <w:sdtContent>
                <w:r w:rsidR="00015585" w:rsidRPr="00C06BB5">
                  <w:rPr>
                    <w:rFonts w:eastAsia="MS Gothic" w:hAnsi="MS Gothic"/>
                    <w:color w:val="000000"/>
                    <w:sz w:val="16"/>
                    <w:szCs w:val="20"/>
                  </w:rPr>
                  <w:t>☐</w:t>
                </w:r>
              </w:sdtContent>
            </w:sdt>
          </w:p>
        </w:tc>
      </w:tr>
      <w:tr w:rsidR="00015585" w:rsidRPr="00A121C2" w:rsidTr="00015585">
        <w:trPr>
          <w:trHeight w:val="289"/>
        </w:trPr>
        <w:tc>
          <w:tcPr>
            <w:tcW w:w="4253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15585" w:rsidRPr="00015585" w:rsidRDefault="00015585" w:rsidP="00015585">
            <w:pPr>
              <w:pStyle w:val="Akapitzlist"/>
              <w:numPr>
                <w:ilvl w:val="0"/>
                <w:numId w:val="32"/>
              </w:numPr>
              <w:ind w:left="567" w:hanging="567"/>
              <w:rPr>
                <w:b/>
                <w:sz w:val="20"/>
                <w:szCs w:val="20"/>
              </w:rPr>
            </w:pPr>
            <w:r w:rsidRPr="00015585">
              <w:rPr>
                <w:b/>
                <w:sz w:val="20"/>
                <w:szCs w:val="20"/>
              </w:rPr>
              <w:t>MOC ZNAMIONOWA CZYNNA JEDNOSTKI KOGENERACJI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center"/>
          </w:tcPr>
          <w:p w:rsidR="00015585" w:rsidRDefault="00015585" w:rsidP="00FE5990">
            <w:pPr>
              <w:rPr>
                <w:color w:val="000000"/>
                <w:sz w:val="16"/>
                <w:szCs w:val="20"/>
              </w:rPr>
            </w:pPr>
          </w:p>
        </w:tc>
      </w:tr>
      <w:tr w:rsidR="00015585" w:rsidRPr="00A121C2" w:rsidTr="00015585">
        <w:trPr>
          <w:trHeight w:val="289"/>
        </w:trPr>
        <w:tc>
          <w:tcPr>
            <w:tcW w:w="9214" w:type="dxa"/>
            <w:gridSpan w:val="4"/>
            <w:shd w:val="clear" w:color="auto" w:fill="BFBFBF" w:themeFill="background1" w:themeFillShade="BF"/>
            <w:vAlign w:val="center"/>
          </w:tcPr>
          <w:p w:rsidR="00015585" w:rsidRPr="00015585" w:rsidRDefault="00015585" w:rsidP="00015585">
            <w:pPr>
              <w:pStyle w:val="Akapitzlist"/>
              <w:numPr>
                <w:ilvl w:val="0"/>
                <w:numId w:val="32"/>
              </w:numPr>
              <w:ind w:left="567" w:hanging="567"/>
              <w:rPr>
                <w:b/>
                <w:sz w:val="20"/>
                <w:szCs w:val="20"/>
              </w:rPr>
            </w:pPr>
            <w:r w:rsidRPr="00015585">
              <w:rPr>
                <w:b/>
                <w:sz w:val="20"/>
                <w:szCs w:val="20"/>
              </w:rPr>
              <w:t>CZY WDROŻONE ZOSTAŁY PROCEDURY MONITOROWANIA WYTWORZONEJ PRZEZ JEDNOSTKĘ KOGENERACJI?</w:t>
            </w:r>
          </w:p>
        </w:tc>
      </w:tr>
      <w:tr w:rsidR="00015585" w:rsidRPr="00A121C2" w:rsidTr="00C06BB5">
        <w:trPr>
          <w:trHeight w:val="289"/>
        </w:trPr>
        <w:tc>
          <w:tcPr>
            <w:tcW w:w="4253" w:type="dxa"/>
            <w:gridSpan w:val="2"/>
            <w:shd w:val="clear" w:color="auto" w:fill="D9D9D9" w:themeFill="background1" w:themeFillShade="D9"/>
            <w:vAlign w:val="center"/>
          </w:tcPr>
          <w:p w:rsidR="00015585" w:rsidRPr="00015585" w:rsidRDefault="00015585" w:rsidP="00015585">
            <w:pPr>
              <w:pStyle w:val="Akapitzlist"/>
              <w:ind w:left="567"/>
              <w:rPr>
                <w:sz w:val="20"/>
                <w:szCs w:val="20"/>
              </w:rPr>
            </w:pPr>
            <w:r w:rsidRPr="00015585">
              <w:rPr>
                <w:sz w:val="20"/>
                <w:szCs w:val="20"/>
              </w:rPr>
              <w:t>TAK</w:t>
            </w:r>
          </w:p>
        </w:tc>
        <w:tc>
          <w:tcPr>
            <w:tcW w:w="4961" w:type="dxa"/>
            <w:gridSpan w:val="2"/>
            <w:vAlign w:val="center"/>
          </w:tcPr>
          <w:p w:rsidR="00015585" w:rsidRDefault="00DB5FCC" w:rsidP="00FE5990">
            <w:pPr>
              <w:rPr>
                <w:color w:val="000000"/>
                <w:sz w:val="16"/>
                <w:szCs w:val="20"/>
              </w:rPr>
            </w:pPr>
            <w:sdt>
              <w:sdtPr>
                <w:rPr>
                  <w:color w:val="000000"/>
                  <w:sz w:val="16"/>
                  <w:szCs w:val="20"/>
                </w:rPr>
                <w:id w:val="9039354"/>
              </w:sdtPr>
              <w:sdtContent>
                <w:r w:rsidR="00015585" w:rsidRPr="00C06BB5">
                  <w:rPr>
                    <w:rFonts w:eastAsia="MS Gothic" w:hAnsi="MS Gothic"/>
                    <w:color w:val="000000"/>
                    <w:sz w:val="16"/>
                    <w:szCs w:val="20"/>
                  </w:rPr>
                  <w:t>☐</w:t>
                </w:r>
              </w:sdtContent>
            </w:sdt>
          </w:p>
        </w:tc>
      </w:tr>
      <w:tr w:rsidR="00015585" w:rsidRPr="00A121C2" w:rsidTr="00015585">
        <w:trPr>
          <w:trHeight w:val="289"/>
        </w:trPr>
        <w:tc>
          <w:tcPr>
            <w:tcW w:w="425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5585" w:rsidRPr="00015585" w:rsidRDefault="00015585" w:rsidP="00015585">
            <w:pPr>
              <w:pStyle w:val="Akapitzlist"/>
              <w:ind w:left="567"/>
              <w:rPr>
                <w:sz w:val="20"/>
                <w:szCs w:val="20"/>
              </w:rPr>
            </w:pPr>
            <w:r w:rsidRPr="00015585">
              <w:rPr>
                <w:sz w:val="20"/>
                <w:szCs w:val="20"/>
              </w:rPr>
              <w:t>NIE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center"/>
          </w:tcPr>
          <w:p w:rsidR="00015585" w:rsidRDefault="00DB5FCC" w:rsidP="00FE5990">
            <w:pPr>
              <w:rPr>
                <w:color w:val="000000"/>
                <w:sz w:val="16"/>
                <w:szCs w:val="20"/>
              </w:rPr>
            </w:pPr>
            <w:sdt>
              <w:sdtPr>
                <w:rPr>
                  <w:color w:val="000000"/>
                  <w:sz w:val="16"/>
                  <w:szCs w:val="20"/>
                </w:rPr>
                <w:id w:val="9039355"/>
              </w:sdtPr>
              <w:sdtContent>
                <w:r w:rsidR="00015585" w:rsidRPr="00C06BB5">
                  <w:rPr>
                    <w:rFonts w:eastAsia="MS Gothic" w:hAnsi="MS Gothic"/>
                    <w:color w:val="000000"/>
                    <w:sz w:val="16"/>
                    <w:szCs w:val="20"/>
                  </w:rPr>
                  <w:t>☐</w:t>
                </w:r>
              </w:sdtContent>
            </w:sdt>
          </w:p>
        </w:tc>
      </w:tr>
      <w:tr w:rsidR="00015585" w:rsidRPr="00A121C2" w:rsidTr="00015585">
        <w:trPr>
          <w:trHeight w:val="289"/>
        </w:trPr>
        <w:tc>
          <w:tcPr>
            <w:tcW w:w="9214" w:type="dxa"/>
            <w:gridSpan w:val="4"/>
            <w:shd w:val="clear" w:color="auto" w:fill="BFBFBF" w:themeFill="background1" w:themeFillShade="BF"/>
            <w:vAlign w:val="center"/>
          </w:tcPr>
          <w:p w:rsidR="00015585" w:rsidRDefault="00015585" w:rsidP="00015585">
            <w:pPr>
              <w:pStyle w:val="Akapitzlist"/>
              <w:numPr>
                <w:ilvl w:val="0"/>
                <w:numId w:val="32"/>
              </w:numPr>
              <w:ind w:left="567" w:hanging="567"/>
              <w:rPr>
                <w:color w:val="000000"/>
                <w:sz w:val="16"/>
                <w:szCs w:val="20"/>
              </w:rPr>
            </w:pPr>
            <w:r w:rsidRPr="00015585">
              <w:rPr>
                <w:b/>
                <w:sz w:val="20"/>
                <w:szCs w:val="20"/>
              </w:rPr>
              <w:t>RODZAJ PREMII</w:t>
            </w:r>
          </w:p>
        </w:tc>
      </w:tr>
      <w:tr w:rsidR="00015585" w:rsidRPr="00A121C2" w:rsidTr="00C06BB5">
        <w:trPr>
          <w:trHeight w:val="289"/>
        </w:trPr>
        <w:tc>
          <w:tcPr>
            <w:tcW w:w="4253" w:type="dxa"/>
            <w:gridSpan w:val="2"/>
            <w:shd w:val="clear" w:color="auto" w:fill="D9D9D9" w:themeFill="background1" w:themeFillShade="D9"/>
            <w:vAlign w:val="center"/>
          </w:tcPr>
          <w:p w:rsidR="00015585" w:rsidRPr="00357824" w:rsidRDefault="00015585" w:rsidP="00357824">
            <w:pPr>
              <w:pStyle w:val="Akapitzlist"/>
              <w:numPr>
                <w:ilvl w:val="0"/>
                <w:numId w:val="42"/>
              </w:numPr>
              <w:rPr>
                <w:sz w:val="20"/>
                <w:szCs w:val="20"/>
              </w:rPr>
            </w:pPr>
            <w:r w:rsidRPr="00357824">
              <w:rPr>
                <w:sz w:val="20"/>
                <w:szCs w:val="20"/>
              </w:rPr>
              <w:t>kogeneracyjna</w:t>
            </w:r>
          </w:p>
        </w:tc>
        <w:tc>
          <w:tcPr>
            <w:tcW w:w="4961" w:type="dxa"/>
            <w:gridSpan w:val="2"/>
            <w:vAlign w:val="center"/>
          </w:tcPr>
          <w:p w:rsidR="00015585" w:rsidRDefault="00DB5FCC" w:rsidP="00FE5990">
            <w:pPr>
              <w:rPr>
                <w:color w:val="000000"/>
                <w:sz w:val="16"/>
                <w:szCs w:val="20"/>
              </w:rPr>
            </w:pPr>
            <w:sdt>
              <w:sdtPr>
                <w:rPr>
                  <w:color w:val="000000"/>
                  <w:sz w:val="16"/>
                  <w:szCs w:val="20"/>
                </w:rPr>
                <w:id w:val="9039405"/>
              </w:sdtPr>
              <w:sdtContent>
                <w:r w:rsidR="00357824" w:rsidRPr="00C06BB5">
                  <w:rPr>
                    <w:rFonts w:eastAsia="MS Gothic" w:hAnsi="MS Gothic"/>
                    <w:color w:val="000000"/>
                    <w:sz w:val="16"/>
                    <w:szCs w:val="20"/>
                  </w:rPr>
                  <w:t>☐</w:t>
                </w:r>
              </w:sdtContent>
            </w:sdt>
          </w:p>
        </w:tc>
      </w:tr>
      <w:tr w:rsidR="00015585" w:rsidRPr="00A121C2" w:rsidTr="00C06BB5">
        <w:trPr>
          <w:trHeight w:val="289"/>
        </w:trPr>
        <w:tc>
          <w:tcPr>
            <w:tcW w:w="4253" w:type="dxa"/>
            <w:gridSpan w:val="2"/>
            <w:shd w:val="clear" w:color="auto" w:fill="D9D9D9" w:themeFill="background1" w:themeFillShade="D9"/>
            <w:vAlign w:val="center"/>
          </w:tcPr>
          <w:p w:rsidR="00015585" w:rsidRPr="00357824" w:rsidRDefault="00015585" w:rsidP="00357824">
            <w:pPr>
              <w:pStyle w:val="Akapitzlist"/>
              <w:numPr>
                <w:ilvl w:val="0"/>
                <w:numId w:val="42"/>
              </w:numPr>
              <w:rPr>
                <w:sz w:val="20"/>
                <w:szCs w:val="20"/>
              </w:rPr>
            </w:pPr>
            <w:r w:rsidRPr="00357824">
              <w:rPr>
                <w:sz w:val="20"/>
                <w:szCs w:val="20"/>
              </w:rPr>
              <w:t xml:space="preserve">kogeneracyjna indywidualna </w:t>
            </w:r>
          </w:p>
        </w:tc>
        <w:tc>
          <w:tcPr>
            <w:tcW w:w="4961" w:type="dxa"/>
            <w:gridSpan w:val="2"/>
            <w:vAlign w:val="center"/>
          </w:tcPr>
          <w:p w:rsidR="00015585" w:rsidRDefault="00DB5FCC" w:rsidP="00FE5990">
            <w:pPr>
              <w:rPr>
                <w:color w:val="000000"/>
                <w:sz w:val="16"/>
                <w:szCs w:val="20"/>
              </w:rPr>
            </w:pPr>
            <w:sdt>
              <w:sdtPr>
                <w:rPr>
                  <w:color w:val="000000"/>
                  <w:sz w:val="16"/>
                  <w:szCs w:val="20"/>
                </w:rPr>
                <w:id w:val="9039406"/>
              </w:sdtPr>
              <w:sdtContent>
                <w:r w:rsidR="00357824" w:rsidRPr="00C06BB5">
                  <w:rPr>
                    <w:rFonts w:eastAsia="MS Gothic" w:hAnsi="MS Gothic"/>
                    <w:color w:val="000000"/>
                    <w:sz w:val="16"/>
                    <w:szCs w:val="20"/>
                  </w:rPr>
                  <w:t>☐</w:t>
                </w:r>
              </w:sdtContent>
            </w:sdt>
          </w:p>
        </w:tc>
      </w:tr>
      <w:tr w:rsidR="00015585" w:rsidRPr="00A121C2" w:rsidTr="00C06BB5">
        <w:trPr>
          <w:trHeight w:val="289"/>
        </w:trPr>
        <w:tc>
          <w:tcPr>
            <w:tcW w:w="4253" w:type="dxa"/>
            <w:gridSpan w:val="2"/>
            <w:shd w:val="clear" w:color="auto" w:fill="D9D9D9" w:themeFill="background1" w:themeFillShade="D9"/>
            <w:vAlign w:val="center"/>
          </w:tcPr>
          <w:p w:rsidR="00015585" w:rsidRPr="00357824" w:rsidRDefault="00015585" w:rsidP="00357824">
            <w:pPr>
              <w:pStyle w:val="Akapitzlist"/>
              <w:numPr>
                <w:ilvl w:val="0"/>
                <w:numId w:val="42"/>
              </w:numPr>
              <w:rPr>
                <w:sz w:val="20"/>
                <w:szCs w:val="20"/>
              </w:rPr>
            </w:pPr>
            <w:r w:rsidRPr="00357824">
              <w:rPr>
                <w:sz w:val="20"/>
                <w:szCs w:val="20"/>
              </w:rPr>
              <w:t>gwarantowana</w:t>
            </w:r>
          </w:p>
        </w:tc>
        <w:tc>
          <w:tcPr>
            <w:tcW w:w="4961" w:type="dxa"/>
            <w:gridSpan w:val="2"/>
            <w:vAlign w:val="center"/>
          </w:tcPr>
          <w:p w:rsidR="00015585" w:rsidRDefault="00DB5FCC" w:rsidP="00FE5990">
            <w:pPr>
              <w:rPr>
                <w:color w:val="000000"/>
                <w:sz w:val="16"/>
                <w:szCs w:val="20"/>
              </w:rPr>
            </w:pPr>
            <w:sdt>
              <w:sdtPr>
                <w:rPr>
                  <w:color w:val="000000"/>
                  <w:sz w:val="16"/>
                  <w:szCs w:val="20"/>
                </w:rPr>
                <w:id w:val="9039407"/>
              </w:sdtPr>
              <w:sdtContent>
                <w:r w:rsidR="00357824" w:rsidRPr="00C06BB5">
                  <w:rPr>
                    <w:rFonts w:eastAsia="MS Gothic" w:hAnsi="MS Gothic"/>
                    <w:color w:val="000000"/>
                    <w:sz w:val="16"/>
                    <w:szCs w:val="20"/>
                  </w:rPr>
                  <w:t>☐</w:t>
                </w:r>
              </w:sdtContent>
            </w:sdt>
          </w:p>
        </w:tc>
      </w:tr>
      <w:tr w:rsidR="00015585" w:rsidRPr="00A121C2" w:rsidTr="00C06BB5">
        <w:trPr>
          <w:trHeight w:val="289"/>
        </w:trPr>
        <w:tc>
          <w:tcPr>
            <w:tcW w:w="4253" w:type="dxa"/>
            <w:gridSpan w:val="2"/>
            <w:shd w:val="clear" w:color="auto" w:fill="D9D9D9" w:themeFill="background1" w:themeFillShade="D9"/>
            <w:vAlign w:val="center"/>
          </w:tcPr>
          <w:p w:rsidR="00015585" w:rsidRPr="00357824" w:rsidRDefault="00015585" w:rsidP="00357824">
            <w:pPr>
              <w:pStyle w:val="Akapitzlist"/>
              <w:numPr>
                <w:ilvl w:val="0"/>
                <w:numId w:val="42"/>
              </w:numPr>
              <w:rPr>
                <w:sz w:val="20"/>
                <w:szCs w:val="20"/>
              </w:rPr>
            </w:pPr>
            <w:r w:rsidRPr="00357824">
              <w:rPr>
                <w:sz w:val="20"/>
                <w:szCs w:val="20"/>
              </w:rPr>
              <w:t>gwarantowana indywidualna</w:t>
            </w:r>
          </w:p>
        </w:tc>
        <w:tc>
          <w:tcPr>
            <w:tcW w:w="4961" w:type="dxa"/>
            <w:gridSpan w:val="2"/>
            <w:vAlign w:val="center"/>
          </w:tcPr>
          <w:p w:rsidR="00015585" w:rsidRDefault="00DB5FCC" w:rsidP="00FE5990">
            <w:pPr>
              <w:rPr>
                <w:color w:val="000000"/>
                <w:sz w:val="16"/>
                <w:szCs w:val="20"/>
              </w:rPr>
            </w:pPr>
            <w:sdt>
              <w:sdtPr>
                <w:rPr>
                  <w:color w:val="000000"/>
                  <w:sz w:val="16"/>
                  <w:szCs w:val="20"/>
                </w:rPr>
                <w:id w:val="9039408"/>
              </w:sdtPr>
              <w:sdtContent>
                <w:r w:rsidR="00357824" w:rsidRPr="00C06BB5">
                  <w:rPr>
                    <w:rFonts w:eastAsia="MS Gothic" w:hAnsi="MS Gothic"/>
                    <w:color w:val="000000"/>
                    <w:sz w:val="16"/>
                    <w:szCs w:val="20"/>
                  </w:rPr>
                  <w:t>☐</w:t>
                </w:r>
              </w:sdtContent>
            </w:sdt>
          </w:p>
        </w:tc>
      </w:tr>
    </w:tbl>
    <w:p w:rsidR="00DB2EF5" w:rsidRPr="00F75806" w:rsidRDefault="00015585" w:rsidP="00DB2EF5">
      <w:pPr>
        <w:pStyle w:val="Tekstpodstawowy"/>
        <w:rPr>
          <w:sz w:val="16"/>
        </w:rPr>
      </w:pPr>
      <w:r>
        <w:rPr>
          <w:sz w:val="16"/>
        </w:rPr>
        <w:t>\</w:t>
      </w:r>
    </w:p>
    <w:tbl>
      <w:tblPr>
        <w:tblStyle w:val="Tabela-Siatka"/>
        <w:tblW w:w="9214" w:type="dxa"/>
        <w:tblInd w:w="108" w:type="dxa"/>
        <w:tblLook w:val="04A0"/>
      </w:tblPr>
      <w:tblGrid>
        <w:gridCol w:w="4252"/>
        <w:gridCol w:w="4962"/>
      </w:tblGrid>
      <w:tr w:rsidR="00DB2EF5" w:rsidRPr="00A121C2" w:rsidTr="00B1556A">
        <w:trPr>
          <w:trHeight w:val="291"/>
        </w:trPr>
        <w:tc>
          <w:tcPr>
            <w:tcW w:w="9214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B2EF5" w:rsidRPr="00B1556A" w:rsidRDefault="00357824" w:rsidP="00FE5990">
            <w:pPr>
              <w:pStyle w:val="Akapitzlist"/>
              <w:numPr>
                <w:ilvl w:val="0"/>
                <w:numId w:val="32"/>
              </w:numPr>
              <w:ind w:left="567" w:hanging="56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Oświadczenia i zgody</w:t>
            </w:r>
          </w:p>
        </w:tc>
      </w:tr>
      <w:tr w:rsidR="00DB2EF5" w:rsidRPr="00A121C2" w:rsidTr="00B1556A">
        <w:trPr>
          <w:trHeight w:val="343"/>
        </w:trPr>
        <w:tc>
          <w:tcPr>
            <w:tcW w:w="9214" w:type="dxa"/>
            <w:gridSpan w:val="2"/>
            <w:shd w:val="clear" w:color="auto" w:fill="FFFFFF" w:themeFill="background1"/>
            <w:vAlign w:val="center"/>
          </w:tcPr>
          <w:p w:rsidR="00357824" w:rsidRPr="00357824" w:rsidRDefault="00357824" w:rsidP="00357824">
            <w:pPr>
              <w:pStyle w:val="Tekstpodstawowy"/>
              <w:ind w:left="176"/>
              <w:rPr>
                <w:sz w:val="20"/>
                <w:szCs w:val="22"/>
              </w:rPr>
            </w:pPr>
            <w:r w:rsidRPr="00357824">
              <w:rPr>
                <w:sz w:val="20"/>
                <w:szCs w:val="22"/>
              </w:rPr>
              <w:t>Wnioskodawca wyraża zgodę na przetwarzanie powyższych danych dla potrzeb oceny.</w:t>
            </w:r>
          </w:p>
          <w:p w:rsidR="00357824" w:rsidRPr="00357824" w:rsidRDefault="00357824" w:rsidP="00357824">
            <w:pPr>
              <w:ind w:left="176"/>
              <w:jc w:val="both"/>
              <w:rPr>
                <w:sz w:val="20"/>
                <w:szCs w:val="22"/>
              </w:rPr>
            </w:pPr>
            <w:r w:rsidRPr="00357824">
              <w:rPr>
                <w:sz w:val="20"/>
                <w:szCs w:val="22"/>
              </w:rPr>
              <w:t xml:space="preserve">Dane osobowe Wnioskodawcy będą przetwarzane przez okres niezbędny do realizacji wniosku </w:t>
            </w:r>
            <w:r>
              <w:rPr>
                <w:sz w:val="20"/>
                <w:szCs w:val="22"/>
              </w:rPr>
              <w:br/>
            </w:r>
            <w:r w:rsidRPr="00357824">
              <w:rPr>
                <w:sz w:val="20"/>
                <w:szCs w:val="22"/>
              </w:rPr>
              <w:t>z uwzględnieniem wymogów wynikających z przepisów prawa.</w:t>
            </w:r>
          </w:p>
          <w:p w:rsidR="00357824" w:rsidRPr="00357824" w:rsidRDefault="00357824" w:rsidP="00357824">
            <w:pPr>
              <w:spacing w:before="120"/>
              <w:ind w:left="176"/>
              <w:jc w:val="both"/>
              <w:rPr>
                <w:sz w:val="20"/>
                <w:szCs w:val="22"/>
              </w:rPr>
            </w:pPr>
            <w:r w:rsidRPr="00357824">
              <w:rPr>
                <w:sz w:val="20"/>
                <w:szCs w:val="22"/>
              </w:rPr>
              <w:t>Odbiorcami danych osobowych Wnioskodawcy będą jedynie podmioty przewidziane przepisami powszechnie obowiązującego prawa oraz pracownicy COCH.</w:t>
            </w:r>
          </w:p>
          <w:p w:rsidR="00357824" w:rsidRPr="00357824" w:rsidRDefault="00357824" w:rsidP="00357824">
            <w:pPr>
              <w:spacing w:before="120"/>
              <w:ind w:left="176"/>
              <w:jc w:val="both"/>
              <w:rPr>
                <w:sz w:val="20"/>
                <w:szCs w:val="22"/>
              </w:rPr>
            </w:pPr>
            <w:r w:rsidRPr="00357824">
              <w:rPr>
                <w:sz w:val="20"/>
                <w:szCs w:val="22"/>
              </w:rPr>
              <w:t>Wnioskodawca ma prawo dostępu do treści swoich danych oraz prawo do ich sprostowania, usunięcia, ograniczenia przetwarzania, prawo do przenoszenia danych (jeśli ma zastosowanie), prawo wniesienia sprzeciwu.</w:t>
            </w:r>
          </w:p>
          <w:p w:rsidR="00357824" w:rsidRPr="00357824" w:rsidRDefault="00357824" w:rsidP="00357824">
            <w:pPr>
              <w:spacing w:before="120"/>
              <w:ind w:left="176"/>
              <w:jc w:val="both"/>
              <w:rPr>
                <w:sz w:val="20"/>
                <w:szCs w:val="22"/>
              </w:rPr>
            </w:pPr>
            <w:r w:rsidRPr="00357824">
              <w:rPr>
                <w:sz w:val="20"/>
                <w:szCs w:val="22"/>
              </w:rPr>
              <w:t xml:space="preserve">Wnioskodawca ma prawo do wniesienia skargi do Prezesa Urzędu Ochrony Danych Osobowych. </w:t>
            </w:r>
          </w:p>
          <w:p w:rsidR="00DB2EF5" w:rsidRPr="00A121C2" w:rsidRDefault="00357824" w:rsidP="00357824">
            <w:pPr>
              <w:spacing w:before="120"/>
              <w:ind w:left="176"/>
              <w:rPr>
                <w:sz w:val="16"/>
                <w:szCs w:val="16"/>
              </w:rPr>
            </w:pPr>
            <w:r w:rsidRPr="00357824">
              <w:rPr>
                <w:sz w:val="20"/>
                <w:szCs w:val="22"/>
              </w:rPr>
              <w:t>Podanie przez Wnioskodawcę danych osobowych jest dobrowolne niemniej jest warunkiem realizacji wniosku.</w:t>
            </w:r>
          </w:p>
        </w:tc>
      </w:tr>
      <w:tr w:rsidR="009419A1" w:rsidRPr="00A121C2" w:rsidTr="00C06BB5">
        <w:tblPrEx>
          <w:shd w:val="clear" w:color="auto" w:fill="FFFFFF" w:themeFill="background1"/>
        </w:tblPrEx>
        <w:trPr>
          <w:trHeight w:val="661"/>
        </w:trPr>
        <w:tc>
          <w:tcPr>
            <w:tcW w:w="4252" w:type="dxa"/>
            <w:shd w:val="clear" w:color="auto" w:fill="D9D9D9" w:themeFill="background1" w:themeFillShade="D9"/>
            <w:vAlign w:val="center"/>
          </w:tcPr>
          <w:p w:rsidR="009419A1" w:rsidRPr="00A121C2" w:rsidRDefault="009419A1" w:rsidP="009419A1">
            <w:pPr>
              <w:pStyle w:val="Akapitzlist"/>
              <w:ind w:left="0" w:firstLine="3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Miejsce i data wypełnienia</w:t>
            </w:r>
          </w:p>
        </w:tc>
        <w:tc>
          <w:tcPr>
            <w:tcW w:w="4962" w:type="dxa"/>
            <w:shd w:val="clear" w:color="auto" w:fill="FFFFFF" w:themeFill="background1"/>
            <w:vAlign w:val="center"/>
          </w:tcPr>
          <w:p w:rsidR="009419A1" w:rsidRPr="009419A1" w:rsidRDefault="009419A1" w:rsidP="009419A1">
            <w:pPr>
              <w:rPr>
                <w:sz w:val="16"/>
                <w:szCs w:val="16"/>
              </w:rPr>
            </w:pPr>
          </w:p>
        </w:tc>
      </w:tr>
      <w:tr w:rsidR="00E73D24" w:rsidRPr="00A121C2" w:rsidTr="00C06BB5">
        <w:tblPrEx>
          <w:shd w:val="clear" w:color="auto" w:fill="FFFFFF" w:themeFill="background1"/>
        </w:tblPrEx>
        <w:trPr>
          <w:trHeight w:val="697"/>
        </w:trPr>
        <w:tc>
          <w:tcPr>
            <w:tcW w:w="4252" w:type="dxa"/>
            <w:shd w:val="clear" w:color="auto" w:fill="D9D9D9" w:themeFill="background1" w:themeFillShade="D9"/>
            <w:vAlign w:val="center"/>
          </w:tcPr>
          <w:p w:rsidR="009419A1" w:rsidRDefault="00AE1491" w:rsidP="00FE59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 i nazwisko</w:t>
            </w:r>
          </w:p>
          <w:p w:rsidR="00E73D24" w:rsidRPr="00A121C2" w:rsidRDefault="009419A1" w:rsidP="00B155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(osoby upoważnionej)</w:t>
            </w:r>
          </w:p>
        </w:tc>
        <w:tc>
          <w:tcPr>
            <w:tcW w:w="4962" w:type="dxa"/>
            <w:shd w:val="clear" w:color="auto" w:fill="FFFFFF" w:themeFill="background1"/>
            <w:vAlign w:val="center"/>
          </w:tcPr>
          <w:p w:rsidR="00E73D24" w:rsidRPr="00A121C2" w:rsidRDefault="00E73D24" w:rsidP="00FE5990">
            <w:pPr>
              <w:rPr>
                <w:sz w:val="16"/>
                <w:szCs w:val="16"/>
              </w:rPr>
            </w:pPr>
          </w:p>
        </w:tc>
      </w:tr>
      <w:tr w:rsidR="009419A1" w:rsidRPr="00A121C2" w:rsidTr="00C06BB5">
        <w:trPr>
          <w:trHeight w:val="291"/>
        </w:trPr>
        <w:tc>
          <w:tcPr>
            <w:tcW w:w="9214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419A1" w:rsidRPr="00B1556A" w:rsidRDefault="009419A1" w:rsidP="00F75806">
            <w:pPr>
              <w:pStyle w:val="Akapitzlist"/>
              <w:numPr>
                <w:ilvl w:val="0"/>
                <w:numId w:val="36"/>
              </w:numPr>
              <w:ind w:left="601" w:hanging="425"/>
              <w:rPr>
                <w:b/>
                <w:sz w:val="16"/>
                <w:szCs w:val="16"/>
              </w:rPr>
            </w:pPr>
            <w:r w:rsidRPr="00B1556A">
              <w:rPr>
                <w:b/>
                <w:sz w:val="16"/>
                <w:szCs w:val="16"/>
              </w:rPr>
              <w:t>Wykaz załączników</w:t>
            </w:r>
          </w:p>
        </w:tc>
      </w:tr>
      <w:tr w:rsidR="00F75806" w:rsidRPr="00A121C2" w:rsidTr="00C06BB5">
        <w:trPr>
          <w:trHeight w:val="343"/>
        </w:trPr>
        <w:tc>
          <w:tcPr>
            <w:tcW w:w="9214" w:type="dxa"/>
            <w:gridSpan w:val="2"/>
            <w:shd w:val="clear" w:color="auto" w:fill="FFFFFF" w:themeFill="background1"/>
          </w:tcPr>
          <w:p w:rsidR="00F75806" w:rsidRDefault="00F75806" w:rsidP="00FE5990">
            <w:pPr>
              <w:spacing w:before="48" w:after="48"/>
              <w:ind w:left="284" w:hanging="284"/>
              <w:jc w:val="both"/>
            </w:pPr>
            <w:r w:rsidRPr="00F75806">
              <w:rPr>
                <w:rStyle w:val="Tekstzastpczy"/>
                <w:sz w:val="16"/>
                <w:szCs w:val="16"/>
              </w:rPr>
              <w:t>Podaj załączone dokumenty</w:t>
            </w:r>
          </w:p>
        </w:tc>
      </w:tr>
      <w:tr w:rsidR="00F60A46" w:rsidRPr="00A121C2" w:rsidTr="00C06BB5">
        <w:trPr>
          <w:trHeight w:val="291"/>
        </w:trPr>
        <w:tc>
          <w:tcPr>
            <w:tcW w:w="9214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60A46" w:rsidRPr="00B1556A" w:rsidRDefault="00F75806" w:rsidP="00F75806">
            <w:pPr>
              <w:pStyle w:val="Akapitzlist"/>
              <w:numPr>
                <w:ilvl w:val="0"/>
                <w:numId w:val="36"/>
              </w:numPr>
              <w:ind w:left="601" w:hanging="425"/>
              <w:rPr>
                <w:b/>
                <w:sz w:val="16"/>
                <w:szCs w:val="16"/>
              </w:rPr>
            </w:pPr>
            <w:r w:rsidRPr="00B1556A">
              <w:rPr>
                <w:b/>
                <w:sz w:val="16"/>
                <w:szCs w:val="16"/>
              </w:rPr>
              <w:t>Objaśnienia</w:t>
            </w:r>
          </w:p>
        </w:tc>
      </w:tr>
      <w:tr w:rsidR="00F60A46" w:rsidRPr="00A121C2" w:rsidTr="00C06BB5">
        <w:trPr>
          <w:trHeight w:val="343"/>
        </w:trPr>
        <w:tc>
          <w:tcPr>
            <w:tcW w:w="9214" w:type="dxa"/>
            <w:gridSpan w:val="2"/>
            <w:shd w:val="clear" w:color="auto" w:fill="FFFFFF" w:themeFill="background1"/>
            <w:vAlign w:val="center"/>
          </w:tcPr>
          <w:p w:rsidR="003533F7" w:rsidRDefault="003533F7" w:rsidP="003533F7">
            <w:pPr>
              <w:pStyle w:val="Akapitzlist"/>
              <w:numPr>
                <w:ilvl w:val="0"/>
                <w:numId w:val="35"/>
              </w:numPr>
              <w:ind w:left="318" w:hanging="284"/>
              <w:jc w:val="both"/>
              <w:rPr>
                <w:sz w:val="20"/>
                <w:szCs w:val="20"/>
              </w:rPr>
            </w:pPr>
            <w:r w:rsidRPr="00F60A46">
              <w:rPr>
                <w:sz w:val="20"/>
                <w:szCs w:val="20"/>
              </w:rPr>
              <w:t xml:space="preserve">W rubryce I „Wykaz załączników” należy </w:t>
            </w:r>
            <w:r>
              <w:rPr>
                <w:sz w:val="20"/>
                <w:szCs w:val="20"/>
              </w:rPr>
              <w:t>załączyć:</w:t>
            </w:r>
          </w:p>
          <w:p w:rsidR="003533F7" w:rsidRDefault="003533F7" w:rsidP="003533F7">
            <w:pPr>
              <w:pStyle w:val="Akapitzlist"/>
              <w:ind w:left="318"/>
              <w:jc w:val="both"/>
              <w:rPr>
                <w:sz w:val="20"/>
                <w:szCs w:val="20"/>
              </w:rPr>
            </w:pPr>
          </w:p>
          <w:p w:rsidR="003533F7" w:rsidRPr="00357824" w:rsidRDefault="00357824" w:rsidP="00357824">
            <w:pPr>
              <w:pStyle w:val="Akapitzlist"/>
              <w:numPr>
                <w:ilvl w:val="0"/>
                <w:numId w:val="42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357824">
              <w:rPr>
                <w:b/>
                <w:bCs/>
                <w:sz w:val="20"/>
                <w:szCs w:val="22"/>
              </w:rPr>
              <w:t>Do niniejszego zapytania ofertowego/wniosku należy załączyć schemat jednostki kogeneracji</w:t>
            </w:r>
          </w:p>
          <w:p w:rsidR="003533F7" w:rsidRDefault="003533F7" w:rsidP="003533F7">
            <w:pPr>
              <w:pStyle w:val="Akapitzlist"/>
              <w:ind w:left="318"/>
              <w:jc w:val="both"/>
              <w:rPr>
                <w:sz w:val="20"/>
                <w:szCs w:val="20"/>
              </w:rPr>
            </w:pPr>
          </w:p>
          <w:p w:rsidR="00357824" w:rsidRPr="00357824" w:rsidRDefault="00357824" w:rsidP="00357824">
            <w:pPr>
              <w:pStyle w:val="Akapitzlist"/>
              <w:numPr>
                <w:ilvl w:val="0"/>
                <w:numId w:val="35"/>
              </w:numPr>
              <w:ind w:left="318" w:hanging="284"/>
              <w:jc w:val="both"/>
              <w:rPr>
                <w:sz w:val="20"/>
                <w:szCs w:val="20"/>
              </w:rPr>
            </w:pPr>
            <w:r w:rsidRPr="00357824">
              <w:rPr>
                <w:sz w:val="20"/>
                <w:szCs w:val="20"/>
              </w:rPr>
              <w:t xml:space="preserve">Wniosek/zapytanie ofertowe wraz z dokumentacją /załączniki/ należy złożyć lub przesłać </w:t>
            </w:r>
            <w:r>
              <w:rPr>
                <w:sz w:val="20"/>
                <w:szCs w:val="20"/>
              </w:rPr>
              <w:t>na adres</w:t>
            </w:r>
            <w:r w:rsidRPr="00357824">
              <w:rPr>
                <w:sz w:val="20"/>
                <w:szCs w:val="20"/>
              </w:rPr>
              <w:t>:</w:t>
            </w:r>
          </w:p>
          <w:p w:rsidR="00357824" w:rsidRPr="00357824" w:rsidRDefault="00357824" w:rsidP="00357824">
            <w:pPr>
              <w:pStyle w:val="Akapitzlist"/>
              <w:ind w:left="318"/>
              <w:jc w:val="both"/>
              <w:rPr>
                <w:sz w:val="20"/>
                <w:szCs w:val="20"/>
              </w:rPr>
            </w:pPr>
            <w:r w:rsidRPr="00357824">
              <w:rPr>
                <w:sz w:val="20"/>
                <w:szCs w:val="20"/>
              </w:rPr>
              <w:t xml:space="preserve">Centralny Ośrodek Chłodnictwa „COCH” w Krakowie Sp. z o.o.  - Dział Certyfikacji Wyrobów, </w:t>
            </w:r>
            <w:r>
              <w:rPr>
                <w:sz w:val="20"/>
                <w:szCs w:val="20"/>
              </w:rPr>
              <w:br/>
            </w:r>
            <w:r w:rsidRPr="00357824">
              <w:rPr>
                <w:sz w:val="20"/>
                <w:szCs w:val="20"/>
              </w:rPr>
              <w:t>30-133 Kraków, ul</w:t>
            </w:r>
            <w:r>
              <w:rPr>
                <w:sz w:val="20"/>
                <w:szCs w:val="20"/>
              </w:rPr>
              <w:t xml:space="preserve">. </w:t>
            </w:r>
            <w:r w:rsidRPr="00357824">
              <w:rPr>
                <w:sz w:val="20"/>
                <w:szCs w:val="20"/>
              </w:rPr>
              <w:t>J. Lea 116.</w:t>
            </w:r>
          </w:p>
          <w:p w:rsidR="00F60A46" w:rsidRPr="00F60A46" w:rsidRDefault="00357824" w:rsidP="001F56A9">
            <w:pPr>
              <w:pStyle w:val="Akapitzlist"/>
              <w:numPr>
                <w:ilvl w:val="0"/>
                <w:numId w:val="35"/>
              </w:numPr>
              <w:spacing w:before="120"/>
              <w:ind w:left="318" w:hanging="284"/>
              <w:jc w:val="both"/>
              <w:rPr>
                <w:sz w:val="16"/>
                <w:szCs w:val="16"/>
              </w:rPr>
            </w:pPr>
            <w:r w:rsidRPr="00357824">
              <w:rPr>
                <w:sz w:val="20"/>
                <w:szCs w:val="20"/>
              </w:rPr>
              <w:lastRenderedPageBreak/>
              <w:t xml:space="preserve">Informacja w zakresie kompletacji dokumentów, badań wyrobów, przepisów prawnych i innych udzielają pracownicy Działu Certyfikacji Wyrobów COCH tel. (012)  637 09 33 w. </w:t>
            </w:r>
            <w:r w:rsidR="001F56A9">
              <w:rPr>
                <w:sz w:val="20"/>
                <w:szCs w:val="20"/>
              </w:rPr>
              <w:t>204</w:t>
            </w:r>
            <w:r w:rsidRPr="00633D3D">
              <w:rPr>
                <w:rFonts w:ascii="Arial" w:hAnsi="Arial" w:cs="Arial"/>
              </w:rPr>
              <w:t>.</w:t>
            </w:r>
          </w:p>
        </w:tc>
      </w:tr>
    </w:tbl>
    <w:p w:rsidR="00C06BB5" w:rsidRDefault="00C06BB5" w:rsidP="003533F7">
      <w:pPr>
        <w:jc w:val="both"/>
        <w:rPr>
          <w:b/>
        </w:rPr>
      </w:pPr>
    </w:p>
    <w:p w:rsidR="00C06BB5" w:rsidRDefault="00C06BB5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F60A46" w:rsidRDefault="00F60A46" w:rsidP="003533F7">
      <w:pPr>
        <w:jc w:val="both"/>
        <w:rPr>
          <w:b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1403"/>
        <w:gridCol w:w="724"/>
        <w:gridCol w:w="2129"/>
        <w:gridCol w:w="67"/>
        <w:gridCol w:w="1891"/>
        <w:gridCol w:w="580"/>
        <w:gridCol w:w="577"/>
        <w:gridCol w:w="1276"/>
      </w:tblGrid>
      <w:tr w:rsidR="00C06BB5" w:rsidRPr="003A5E3C" w:rsidTr="00B1556A">
        <w:trPr>
          <w:trHeight w:val="528"/>
        </w:trPr>
        <w:tc>
          <w:tcPr>
            <w:tcW w:w="9214" w:type="dxa"/>
            <w:gridSpan w:val="9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C06BB5" w:rsidRPr="00C06BB5" w:rsidRDefault="00C06BB5" w:rsidP="00C06BB5">
            <w:pPr>
              <w:pStyle w:val="Akapitzlist"/>
              <w:ind w:left="567"/>
              <w:jc w:val="center"/>
              <w:rPr>
                <w:sz w:val="16"/>
                <w:szCs w:val="16"/>
              </w:rPr>
            </w:pPr>
            <w:r w:rsidRPr="00C06BB5">
              <w:rPr>
                <w:b/>
                <w:sz w:val="16"/>
                <w:szCs w:val="16"/>
              </w:rPr>
              <w:t>Przegląd wniosku</w:t>
            </w:r>
            <w:r w:rsidRPr="00C06BB5">
              <w:rPr>
                <w:sz w:val="16"/>
                <w:szCs w:val="16"/>
              </w:rPr>
              <w:t xml:space="preserve"> (wypełnia pracownik JCW)</w:t>
            </w:r>
          </w:p>
        </w:tc>
      </w:tr>
      <w:tr w:rsidR="00C06BB5" w:rsidRPr="003A5E3C" w:rsidTr="00B1556A">
        <w:trPr>
          <w:trHeight w:val="354"/>
        </w:trPr>
        <w:tc>
          <w:tcPr>
            <w:tcW w:w="1970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6BB5" w:rsidRPr="00C06BB5" w:rsidRDefault="00C06BB5" w:rsidP="00FE5990">
            <w:pPr>
              <w:tabs>
                <w:tab w:val="left" w:pos="497"/>
                <w:tab w:val="left" w:pos="1489"/>
                <w:tab w:val="left" w:pos="1914"/>
                <w:tab w:val="left" w:pos="2198"/>
                <w:tab w:val="left" w:pos="4395"/>
              </w:tabs>
              <w:spacing w:before="40" w:after="80"/>
              <w:rPr>
                <w:b/>
                <w:color w:val="000000"/>
                <w:sz w:val="16"/>
                <w:szCs w:val="20"/>
              </w:rPr>
            </w:pPr>
            <w:r w:rsidRPr="00C06BB5">
              <w:rPr>
                <w:b/>
                <w:color w:val="000000"/>
                <w:sz w:val="16"/>
                <w:szCs w:val="20"/>
              </w:rPr>
              <w:t xml:space="preserve">Klient: </w:t>
            </w:r>
          </w:p>
          <w:p w:rsidR="00C06BB5" w:rsidRPr="00C06BB5" w:rsidRDefault="00C06BB5" w:rsidP="00FE5990">
            <w:pPr>
              <w:tabs>
                <w:tab w:val="left" w:pos="497"/>
                <w:tab w:val="left" w:pos="1489"/>
                <w:tab w:val="left" w:pos="1914"/>
                <w:tab w:val="left" w:pos="2198"/>
                <w:tab w:val="left" w:pos="4395"/>
              </w:tabs>
              <w:spacing w:before="40" w:after="80"/>
              <w:rPr>
                <w:b/>
                <w:color w:val="000000"/>
                <w:sz w:val="16"/>
                <w:szCs w:val="20"/>
              </w:rPr>
            </w:pPr>
            <w:r w:rsidRPr="00C06BB5">
              <w:rPr>
                <w:b/>
                <w:color w:val="000000"/>
                <w:sz w:val="16"/>
                <w:szCs w:val="20"/>
              </w:rPr>
              <w:t xml:space="preserve">Grupa wyrobów: </w:t>
            </w:r>
          </w:p>
        </w:tc>
        <w:tc>
          <w:tcPr>
            <w:tcW w:w="7244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06BB5" w:rsidRPr="00C06BB5" w:rsidRDefault="00C06BB5" w:rsidP="00FE5990">
            <w:pPr>
              <w:rPr>
                <w:b/>
                <w:color w:val="000000"/>
                <w:sz w:val="16"/>
                <w:szCs w:val="20"/>
              </w:rPr>
            </w:pPr>
          </w:p>
          <w:p w:rsidR="00C06BB5" w:rsidRPr="00C06BB5" w:rsidRDefault="00C06BB5" w:rsidP="00FE5990">
            <w:pPr>
              <w:tabs>
                <w:tab w:val="left" w:pos="497"/>
                <w:tab w:val="left" w:pos="1489"/>
                <w:tab w:val="left" w:pos="1914"/>
                <w:tab w:val="left" w:pos="2198"/>
                <w:tab w:val="left" w:pos="4395"/>
              </w:tabs>
              <w:spacing w:before="40" w:after="80"/>
              <w:rPr>
                <w:b/>
                <w:color w:val="000000"/>
                <w:sz w:val="16"/>
                <w:szCs w:val="20"/>
              </w:rPr>
            </w:pPr>
          </w:p>
        </w:tc>
      </w:tr>
      <w:tr w:rsidR="00C06BB5" w:rsidRPr="003A5E3C" w:rsidTr="00B1556A">
        <w:trPr>
          <w:trHeight w:val="354"/>
        </w:trPr>
        <w:tc>
          <w:tcPr>
            <w:tcW w:w="9214" w:type="dxa"/>
            <w:gridSpan w:val="9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C06BB5" w:rsidRPr="00C06BB5" w:rsidRDefault="00C06BB5" w:rsidP="00FE5990">
            <w:pPr>
              <w:tabs>
                <w:tab w:val="left" w:pos="497"/>
                <w:tab w:val="left" w:pos="1489"/>
                <w:tab w:val="left" w:pos="1914"/>
                <w:tab w:val="left" w:pos="2198"/>
                <w:tab w:val="left" w:pos="4395"/>
              </w:tabs>
              <w:spacing w:before="40" w:after="80"/>
              <w:jc w:val="center"/>
              <w:rPr>
                <w:b/>
                <w:color w:val="000000"/>
                <w:sz w:val="16"/>
                <w:szCs w:val="20"/>
              </w:rPr>
            </w:pPr>
            <w:r w:rsidRPr="00C06BB5">
              <w:rPr>
                <w:b/>
                <w:color w:val="000000"/>
                <w:sz w:val="16"/>
                <w:szCs w:val="20"/>
              </w:rPr>
              <w:t xml:space="preserve">Etapy przeglądu </w:t>
            </w:r>
          </w:p>
        </w:tc>
      </w:tr>
      <w:tr w:rsidR="00C06BB5" w:rsidRPr="003A5E3C" w:rsidTr="00C06BB5">
        <w:trPr>
          <w:trHeight w:val="35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BB5" w:rsidRPr="00C06BB5" w:rsidRDefault="00C06BB5" w:rsidP="00FE5990">
            <w:pPr>
              <w:tabs>
                <w:tab w:val="left" w:pos="497"/>
                <w:tab w:val="left" w:pos="1489"/>
                <w:tab w:val="left" w:pos="1914"/>
                <w:tab w:val="left" w:pos="2198"/>
                <w:tab w:val="left" w:pos="4395"/>
              </w:tabs>
              <w:spacing w:before="40" w:after="80"/>
              <w:ind w:right="-70"/>
              <w:jc w:val="center"/>
              <w:rPr>
                <w:color w:val="000000" w:themeColor="text1"/>
                <w:sz w:val="16"/>
                <w:szCs w:val="20"/>
              </w:rPr>
            </w:pPr>
            <w:r>
              <w:rPr>
                <w:color w:val="000000" w:themeColor="text1"/>
                <w:sz w:val="16"/>
                <w:szCs w:val="20"/>
              </w:rPr>
              <w:t>L</w:t>
            </w:r>
            <w:r w:rsidRPr="00C06BB5">
              <w:rPr>
                <w:color w:val="000000" w:themeColor="text1"/>
                <w:sz w:val="16"/>
                <w:szCs w:val="20"/>
              </w:rPr>
              <w:t>p.</w:t>
            </w:r>
          </w:p>
        </w:tc>
        <w:tc>
          <w:tcPr>
            <w:tcW w:w="6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BB5" w:rsidRPr="00C06BB5" w:rsidRDefault="00C06BB5" w:rsidP="00FE5990">
            <w:pPr>
              <w:tabs>
                <w:tab w:val="left" w:pos="497"/>
                <w:tab w:val="left" w:pos="1489"/>
                <w:tab w:val="left" w:pos="1914"/>
                <w:tab w:val="left" w:pos="2198"/>
                <w:tab w:val="left" w:pos="4395"/>
              </w:tabs>
              <w:spacing w:before="40" w:after="80"/>
              <w:ind w:right="-70"/>
              <w:jc w:val="center"/>
              <w:rPr>
                <w:color w:val="000000" w:themeColor="text1"/>
                <w:sz w:val="16"/>
                <w:szCs w:val="20"/>
              </w:rPr>
            </w:pPr>
            <w:r>
              <w:rPr>
                <w:color w:val="000000" w:themeColor="text1"/>
                <w:sz w:val="16"/>
                <w:szCs w:val="20"/>
              </w:rPr>
              <w:t>O</w:t>
            </w:r>
            <w:r w:rsidRPr="00C06BB5">
              <w:rPr>
                <w:color w:val="000000" w:themeColor="text1"/>
                <w:sz w:val="16"/>
                <w:szCs w:val="20"/>
              </w:rPr>
              <w:t>pis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BB5" w:rsidRPr="00C06BB5" w:rsidRDefault="00C06BB5" w:rsidP="00FE5990">
            <w:pPr>
              <w:tabs>
                <w:tab w:val="left" w:pos="1489"/>
                <w:tab w:val="left" w:pos="1914"/>
                <w:tab w:val="left" w:pos="2198"/>
                <w:tab w:val="left" w:pos="4395"/>
              </w:tabs>
              <w:spacing w:before="40" w:after="80"/>
              <w:ind w:right="-70"/>
              <w:jc w:val="center"/>
              <w:rPr>
                <w:color w:val="000000" w:themeColor="text1"/>
                <w:sz w:val="16"/>
                <w:szCs w:val="20"/>
              </w:rPr>
            </w:pPr>
            <w:r>
              <w:rPr>
                <w:color w:val="000000" w:themeColor="text1"/>
                <w:sz w:val="16"/>
                <w:szCs w:val="20"/>
              </w:rPr>
              <w:t>D</w:t>
            </w:r>
            <w:r w:rsidRPr="00C06BB5">
              <w:rPr>
                <w:color w:val="000000" w:themeColor="text1"/>
                <w:sz w:val="16"/>
                <w:szCs w:val="20"/>
              </w:rPr>
              <w:t>ata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06BB5" w:rsidRPr="00C06BB5" w:rsidRDefault="00C06BB5" w:rsidP="00FE5990">
            <w:pPr>
              <w:tabs>
                <w:tab w:val="left" w:pos="497"/>
                <w:tab w:val="left" w:pos="1489"/>
                <w:tab w:val="left" w:pos="1914"/>
                <w:tab w:val="left" w:pos="2198"/>
                <w:tab w:val="left" w:pos="4395"/>
              </w:tabs>
              <w:spacing w:before="40" w:after="80"/>
              <w:ind w:right="-70"/>
              <w:jc w:val="center"/>
              <w:rPr>
                <w:color w:val="000000" w:themeColor="text1"/>
                <w:sz w:val="16"/>
                <w:szCs w:val="20"/>
              </w:rPr>
            </w:pPr>
            <w:r>
              <w:rPr>
                <w:color w:val="000000" w:themeColor="text1"/>
                <w:sz w:val="16"/>
                <w:szCs w:val="20"/>
              </w:rPr>
              <w:t>P</w:t>
            </w:r>
            <w:r w:rsidRPr="00C06BB5">
              <w:rPr>
                <w:color w:val="000000" w:themeColor="text1"/>
                <w:sz w:val="16"/>
                <w:szCs w:val="20"/>
              </w:rPr>
              <w:t>odpis</w:t>
            </w:r>
          </w:p>
        </w:tc>
      </w:tr>
      <w:tr w:rsidR="00C06BB5" w:rsidRPr="003A5E3C" w:rsidTr="00B1556A">
        <w:trPr>
          <w:trHeight w:val="6051"/>
        </w:trPr>
        <w:tc>
          <w:tcPr>
            <w:tcW w:w="567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BB5" w:rsidRPr="00C06BB5" w:rsidRDefault="00C06BB5" w:rsidP="00FE5990">
            <w:pPr>
              <w:tabs>
                <w:tab w:val="left" w:pos="497"/>
                <w:tab w:val="left" w:pos="1489"/>
                <w:tab w:val="left" w:pos="1914"/>
                <w:tab w:val="left" w:pos="2198"/>
                <w:tab w:val="left" w:pos="4395"/>
              </w:tabs>
              <w:spacing w:before="40" w:after="80"/>
              <w:ind w:right="-70"/>
              <w:jc w:val="both"/>
              <w:rPr>
                <w:color w:val="000000" w:themeColor="text1"/>
                <w:sz w:val="16"/>
                <w:szCs w:val="20"/>
              </w:rPr>
            </w:pPr>
          </w:p>
        </w:tc>
        <w:tc>
          <w:tcPr>
            <w:tcW w:w="6214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BB5" w:rsidRPr="00C06BB5" w:rsidRDefault="00C06BB5" w:rsidP="00FE5990">
            <w:pPr>
              <w:tabs>
                <w:tab w:val="left" w:pos="497"/>
                <w:tab w:val="left" w:pos="1489"/>
                <w:tab w:val="left" w:pos="1914"/>
                <w:tab w:val="left" w:pos="2198"/>
                <w:tab w:val="left" w:pos="4395"/>
              </w:tabs>
              <w:spacing w:before="40" w:after="80"/>
              <w:ind w:right="-70"/>
              <w:jc w:val="both"/>
              <w:rPr>
                <w:color w:val="000000" w:themeColor="text1"/>
                <w:sz w:val="16"/>
                <w:szCs w:val="20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BB5" w:rsidRPr="00C06BB5" w:rsidRDefault="00C06BB5" w:rsidP="00FE5990">
            <w:pPr>
              <w:tabs>
                <w:tab w:val="left" w:pos="497"/>
                <w:tab w:val="left" w:pos="1489"/>
                <w:tab w:val="left" w:pos="1914"/>
                <w:tab w:val="left" w:pos="2198"/>
                <w:tab w:val="left" w:pos="4395"/>
              </w:tabs>
              <w:spacing w:before="40" w:after="80"/>
              <w:ind w:right="-70"/>
              <w:jc w:val="both"/>
              <w:rPr>
                <w:color w:val="000000" w:themeColor="text1"/>
                <w:sz w:val="16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06BB5" w:rsidRPr="00C06BB5" w:rsidRDefault="00C06BB5" w:rsidP="00FE5990">
            <w:pPr>
              <w:tabs>
                <w:tab w:val="left" w:pos="497"/>
                <w:tab w:val="left" w:pos="1489"/>
                <w:tab w:val="left" w:pos="1914"/>
                <w:tab w:val="left" w:pos="2198"/>
                <w:tab w:val="left" w:pos="4395"/>
              </w:tabs>
              <w:spacing w:before="40" w:after="80"/>
              <w:ind w:right="-70"/>
              <w:jc w:val="both"/>
              <w:rPr>
                <w:color w:val="000000" w:themeColor="text1"/>
                <w:sz w:val="16"/>
                <w:szCs w:val="20"/>
              </w:rPr>
            </w:pPr>
          </w:p>
        </w:tc>
      </w:tr>
      <w:tr w:rsidR="00C06BB5" w:rsidRPr="003A5E3C" w:rsidTr="00B1556A">
        <w:trPr>
          <w:trHeight w:val="376"/>
        </w:trPr>
        <w:tc>
          <w:tcPr>
            <w:tcW w:w="9214" w:type="dxa"/>
            <w:gridSpan w:val="9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C06BB5" w:rsidRPr="00C06BB5" w:rsidRDefault="00C06BB5" w:rsidP="00FE5990">
            <w:pPr>
              <w:tabs>
                <w:tab w:val="left" w:pos="497"/>
                <w:tab w:val="left" w:pos="1489"/>
                <w:tab w:val="left" w:pos="1914"/>
                <w:tab w:val="left" w:pos="2198"/>
                <w:tab w:val="left" w:pos="4395"/>
              </w:tabs>
              <w:spacing w:before="40" w:after="80"/>
              <w:jc w:val="center"/>
              <w:rPr>
                <w:b/>
                <w:color w:val="000000" w:themeColor="text1"/>
                <w:sz w:val="16"/>
                <w:szCs w:val="20"/>
              </w:rPr>
            </w:pPr>
            <w:r w:rsidRPr="00C06BB5">
              <w:rPr>
                <w:b/>
                <w:color w:val="000000" w:themeColor="text1"/>
                <w:sz w:val="16"/>
                <w:szCs w:val="20"/>
              </w:rPr>
              <w:t xml:space="preserve">Podsumowanie  </w:t>
            </w:r>
          </w:p>
        </w:tc>
      </w:tr>
      <w:tr w:rsidR="00C06BB5" w:rsidRPr="003A5E3C" w:rsidTr="00C06BB5">
        <w:trPr>
          <w:trHeight w:val="2113"/>
        </w:trPr>
        <w:tc>
          <w:tcPr>
            <w:tcW w:w="9214" w:type="dxa"/>
            <w:gridSpan w:val="9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0452" w:rsidRPr="00FF0452" w:rsidRDefault="00DB5FCC" w:rsidP="00FF0452">
            <w:pPr>
              <w:pStyle w:val="S2a0"/>
              <w:spacing w:line="360" w:lineRule="auto"/>
              <w:ind w:left="1288" w:hanging="1074"/>
              <w:rPr>
                <w:sz w:val="16"/>
                <w:szCs w:val="16"/>
              </w:rPr>
            </w:pPr>
            <w:sdt>
              <w:sdtPr>
                <w:rPr>
                  <w:color w:val="000000" w:themeColor="text1"/>
                  <w:sz w:val="16"/>
                </w:rPr>
                <w:id w:val="9039322"/>
              </w:sdtPr>
              <w:sdtContent>
                <w:r w:rsidR="00FF0452" w:rsidRPr="00C06BB5">
                  <w:rPr>
                    <w:rFonts w:eastAsia="MS Gothic" w:hAnsi="MS Gothic"/>
                    <w:color w:val="000000" w:themeColor="text1"/>
                    <w:sz w:val="16"/>
                  </w:rPr>
                  <w:t>☐</w:t>
                </w:r>
              </w:sdtContent>
            </w:sdt>
            <w:r w:rsidR="00FF0452" w:rsidRPr="00C06BB5">
              <w:rPr>
                <w:color w:val="000000" w:themeColor="text1"/>
                <w:sz w:val="16"/>
              </w:rPr>
              <w:t xml:space="preserve"> - </w:t>
            </w:r>
            <w:r w:rsidR="00FF0452" w:rsidRPr="00FF0452">
              <w:rPr>
                <w:sz w:val="16"/>
                <w:szCs w:val="16"/>
              </w:rPr>
              <w:t xml:space="preserve">Informacja o kliencie i wyrobie jest wystarczająca do przeprowadzenia oceny, </w:t>
            </w:r>
          </w:p>
          <w:p w:rsidR="00FF0452" w:rsidRPr="00FF0452" w:rsidRDefault="00DB5FCC" w:rsidP="00FF0452">
            <w:pPr>
              <w:pStyle w:val="S2a0"/>
              <w:spacing w:line="360" w:lineRule="auto"/>
              <w:ind w:left="1288" w:hanging="1074"/>
              <w:rPr>
                <w:sz w:val="16"/>
                <w:szCs w:val="16"/>
              </w:rPr>
            </w:pPr>
            <w:sdt>
              <w:sdtPr>
                <w:rPr>
                  <w:color w:val="000000" w:themeColor="text1"/>
                  <w:sz w:val="16"/>
                </w:rPr>
                <w:id w:val="9039323"/>
              </w:sdtPr>
              <w:sdtContent>
                <w:r w:rsidR="00FF0452" w:rsidRPr="00C06BB5">
                  <w:rPr>
                    <w:rFonts w:eastAsia="MS Gothic" w:hAnsi="MS Gothic"/>
                    <w:color w:val="000000" w:themeColor="text1"/>
                    <w:sz w:val="16"/>
                  </w:rPr>
                  <w:t>☐</w:t>
                </w:r>
              </w:sdtContent>
            </w:sdt>
            <w:r w:rsidR="00FF0452" w:rsidRPr="00C06BB5">
              <w:rPr>
                <w:color w:val="000000" w:themeColor="text1"/>
                <w:sz w:val="16"/>
              </w:rPr>
              <w:t xml:space="preserve"> - </w:t>
            </w:r>
            <w:r w:rsidR="00FF0452" w:rsidRPr="00FF0452">
              <w:rPr>
                <w:sz w:val="16"/>
                <w:szCs w:val="16"/>
              </w:rPr>
              <w:t>Wnioskujący o opinie spełnia wszystkie wymagania prawne,</w:t>
            </w:r>
          </w:p>
          <w:p w:rsidR="00FF0452" w:rsidRPr="00FF0452" w:rsidRDefault="00DB5FCC" w:rsidP="00FF0452">
            <w:pPr>
              <w:pStyle w:val="S2a0"/>
              <w:spacing w:line="360" w:lineRule="auto"/>
              <w:ind w:left="1288" w:hanging="1074"/>
              <w:rPr>
                <w:sz w:val="16"/>
                <w:szCs w:val="16"/>
              </w:rPr>
            </w:pPr>
            <w:sdt>
              <w:sdtPr>
                <w:rPr>
                  <w:color w:val="000000" w:themeColor="text1"/>
                  <w:sz w:val="16"/>
                </w:rPr>
                <w:id w:val="9039324"/>
              </w:sdtPr>
              <w:sdtContent>
                <w:r w:rsidR="00FF0452" w:rsidRPr="00C06BB5">
                  <w:rPr>
                    <w:rFonts w:eastAsia="MS Gothic" w:hAnsi="MS Gothic"/>
                    <w:color w:val="000000" w:themeColor="text1"/>
                    <w:sz w:val="16"/>
                  </w:rPr>
                  <w:t>☐</w:t>
                </w:r>
              </w:sdtContent>
            </w:sdt>
            <w:r w:rsidR="00FF0452" w:rsidRPr="00C06BB5">
              <w:rPr>
                <w:color w:val="000000" w:themeColor="text1"/>
                <w:sz w:val="16"/>
              </w:rPr>
              <w:t xml:space="preserve"> - </w:t>
            </w:r>
            <w:r w:rsidR="00FF0452" w:rsidRPr="00FF0452">
              <w:rPr>
                <w:sz w:val="16"/>
                <w:szCs w:val="16"/>
              </w:rPr>
              <w:t>Nie występują różnice w rozumieniu zagadnień pomiędzy jednostką certyfikującą i klientem,</w:t>
            </w:r>
          </w:p>
          <w:p w:rsidR="00FF0452" w:rsidRPr="00FF0452" w:rsidRDefault="00DB5FCC" w:rsidP="00FF0452">
            <w:pPr>
              <w:pStyle w:val="S2a0"/>
              <w:spacing w:line="360" w:lineRule="auto"/>
              <w:ind w:left="1288" w:hanging="1074"/>
              <w:rPr>
                <w:sz w:val="16"/>
                <w:szCs w:val="16"/>
              </w:rPr>
            </w:pPr>
            <w:sdt>
              <w:sdtPr>
                <w:rPr>
                  <w:color w:val="000000" w:themeColor="text1"/>
                  <w:sz w:val="16"/>
                </w:rPr>
                <w:id w:val="9039325"/>
              </w:sdtPr>
              <w:sdtContent>
                <w:r w:rsidR="00FF0452" w:rsidRPr="00C06BB5">
                  <w:rPr>
                    <w:rFonts w:eastAsia="MS Gothic" w:hAnsi="MS Gothic"/>
                    <w:color w:val="000000" w:themeColor="text1"/>
                    <w:sz w:val="16"/>
                  </w:rPr>
                  <w:t>☐</w:t>
                </w:r>
              </w:sdtContent>
            </w:sdt>
            <w:r w:rsidR="00FF0452" w:rsidRPr="00C06BB5">
              <w:rPr>
                <w:color w:val="000000" w:themeColor="text1"/>
                <w:sz w:val="16"/>
              </w:rPr>
              <w:t xml:space="preserve"> - </w:t>
            </w:r>
            <w:r w:rsidR="00FF0452" w:rsidRPr="00FF0452">
              <w:rPr>
                <w:sz w:val="16"/>
                <w:szCs w:val="16"/>
              </w:rPr>
              <w:t>Zakres wnioskowanej opinii został zdefiniowany,</w:t>
            </w:r>
          </w:p>
          <w:p w:rsidR="00FF0452" w:rsidRPr="00FF0452" w:rsidRDefault="00DB5FCC" w:rsidP="00FF0452">
            <w:pPr>
              <w:pStyle w:val="S2a0"/>
              <w:spacing w:line="360" w:lineRule="auto"/>
              <w:ind w:left="1288" w:hanging="1074"/>
              <w:rPr>
                <w:sz w:val="16"/>
                <w:szCs w:val="16"/>
              </w:rPr>
            </w:pPr>
            <w:sdt>
              <w:sdtPr>
                <w:rPr>
                  <w:color w:val="000000" w:themeColor="text1"/>
                  <w:sz w:val="16"/>
                </w:rPr>
                <w:id w:val="9039326"/>
              </w:sdtPr>
              <w:sdtContent>
                <w:r w:rsidR="00FF0452" w:rsidRPr="00C06BB5">
                  <w:rPr>
                    <w:rFonts w:eastAsia="MS Gothic" w:hAnsi="MS Gothic"/>
                    <w:color w:val="000000" w:themeColor="text1"/>
                    <w:sz w:val="16"/>
                  </w:rPr>
                  <w:t>☐</w:t>
                </w:r>
              </w:sdtContent>
            </w:sdt>
            <w:r w:rsidR="00FF0452" w:rsidRPr="00C06BB5">
              <w:rPr>
                <w:color w:val="000000" w:themeColor="text1"/>
                <w:sz w:val="16"/>
              </w:rPr>
              <w:t xml:space="preserve"> - </w:t>
            </w:r>
            <w:r w:rsidR="00FF0452" w:rsidRPr="00FF0452">
              <w:rPr>
                <w:sz w:val="16"/>
                <w:szCs w:val="16"/>
              </w:rPr>
              <w:t>Dostępne są środki do przeprowadzenia wszystkich działań związanych z oceną</w:t>
            </w:r>
          </w:p>
          <w:p w:rsidR="00FF0452" w:rsidRPr="00C06BB5" w:rsidRDefault="00DB5FCC" w:rsidP="00FF0452">
            <w:pPr>
              <w:tabs>
                <w:tab w:val="left" w:pos="497"/>
                <w:tab w:val="left" w:pos="1489"/>
                <w:tab w:val="left" w:pos="1914"/>
                <w:tab w:val="left" w:pos="2198"/>
                <w:tab w:val="left" w:pos="4395"/>
              </w:tabs>
              <w:spacing w:before="40" w:after="80"/>
              <w:ind w:left="497" w:hanging="283"/>
              <w:rPr>
                <w:color w:val="000000" w:themeColor="text1"/>
                <w:sz w:val="16"/>
                <w:szCs w:val="20"/>
              </w:rPr>
            </w:pPr>
            <w:sdt>
              <w:sdtPr>
                <w:rPr>
                  <w:color w:val="000000" w:themeColor="text1"/>
                  <w:sz w:val="16"/>
                  <w:szCs w:val="20"/>
                </w:rPr>
                <w:id w:val="9039327"/>
              </w:sdtPr>
              <w:sdtContent>
                <w:r w:rsidR="00FF0452" w:rsidRPr="00C06BB5">
                  <w:rPr>
                    <w:rFonts w:eastAsia="MS Gothic" w:hAnsi="MS Gothic"/>
                    <w:color w:val="000000" w:themeColor="text1"/>
                    <w:sz w:val="16"/>
                    <w:szCs w:val="20"/>
                  </w:rPr>
                  <w:t>☐</w:t>
                </w:r>
              </w:sdtContent>
            </w:sdt>
            <w:r w:rsidR="00FF0452" w:rsidRPr="00C06BB5">
              <w:rPr>
                <w:color w:val="000000" w:themeColor="text1"/>
                <w:sz w:val="16"/>
                <w:szCs w:val="20"/>
              </w:rPr>
              <w:t xml:space="preserve"> - </w:t>
            </w:r>
            <w:r w:rsidR="00FF0452" w:rsidRPr="00FF0452">
              <w:rPr>
                <w:sz w:val="16"/>
                <w:szCs w:val="16"/>
              </w:rPr>
              <w:t>Jednostka certyfikująca ma wystarczające kompetencje i możliwości do przeprowadzenia określonego we wniosku procesu wydawania opinii w zakresie CHP.</w:t>
            </w:r>
          </w:p>
        </w:tc>
      </w:tr>
      <w:tr w:rsidR="0031093B" w:rsidRPr="003A5E3C" w:rsidTr="0031093B">
        <w:trPr>
          <w:trHeight w:val="551"/>
        </w:trPr>
        <w:tc>
          <w:tcPr>
            <w:tcW w:w="7361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93B" w:rsidRPr="00C06BB5" w:rsidRDefault="0031093B" w:rsidP="0031093B">
            <w:pPr>
              <w:spacing w:before="40" w:after="80"/>
              <w:rPr>
                <w:color w:val="000000"/>
                <w:sz w:val="16"/>
                <w:szCs w:val="20"/>
              </w:rPr>
            </w:pPr>
            <w:r w:rsidRPr="00C06BB5">
              <w:rPr>
                <w:color w:val="000000"/>
                <w:sz w:val="16"/>
                <w:szCs w:val="20"/>
              </w:rPr>
              <w:t xml:space="preserve">Uzyskano wszystkie informacje niezbędne do przeprowadzenia procesu </w:t>
            </w:r>
            <w:r>
              <w:rPr>
                <w:color w:val="000000"/>
                <w:sz w:val="16"/>
                <w:szCs w:val="20"/>
              </w:rPr>
              <w:t>w zakresie</w:t>
            </w:r>
            <w:r w:rsidRPr="00C06BB5">
              <w:rPr>
                <w:color w:val="000000"/>
                <w:sz w:val="16"/>
                <w:szCs w:val="20"/>
              </w:rPr>
              <w:t xml:space="preserve"> </w:t>
            </w:r>
            <w:r>
              <w:rPr>
                <w:color w:val="000000"/>
                <w:sz w:val="16"/>
                <w:szCs w:val="20"/>
              </w:rPr>
              <w:t>badania i opiniowania wysokosprawnej kogeneracji</w:t>
            </w:r>
            <w:r w:rsidRPr="00C06BB5">
              <w:rPr>
                <w:color w:val="000000"/>
                <w:sz w:val="16"/>
                <w:szCs w:val="20"/>
              </w:rPr>
              <w:t xml:space="preserve">   </w:t>
            </w:r>
            <w:r w:rsidRPr="00C06BB5">
              <w:rPr>
                <w:color w:val="000000" w:themeColor="text1"/>
                <w:sz w:val="16"/>
                <w:szCs w:val="20"/>
                <w:lang w:eastAsia="ar-SA"/>
              </w:rPr>
              <w:tab/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093B" w:rsidRDefault="00DB5FCC" w:rsidP="0031093B">
            <w:pPr>
              <w:spacing w:before="40" w:after="80"/>
              <w:rPr>
                <w:color w:val="000000"/>
                <w:sz w:val="16"/>
                <w:szCs w:val="20"/>
              </w:rPr>
            </w:pPr>
            <w:sdt>
              <w:sdtPr>
                <w:rPr>
                  <w:color w:val="000000"/>
                  <w:sz w:val="16"/>
                  <w:szCs w:val="20"/>
                </w:rPr>
                <w:id w:val="-906685866"/>
              </w:sdtPr>
              <w:sdtContent>
                <w:r w:rsidR="0031093B" w:rsidRPr="00C06BB5">
                  <w:rPr>
                    <w:rFonts w:eastAsia="MS Gothic" w:hAnsi="MS Gothic"/>
                    <w:color w:val="000000"/>
                    <w:sz w:val="16"/>
                    <w:szCs w:val="20"/>
                  </w:rPr>
                  <w:t>☐</w:t>
                </w:r>
              </w:sdtContent>
            </w:sdt>
            <w:r w:rsidR="0031093B" w:rsidRPr="00C06BB5">
              <w:rPr>
                <w:color w:val="000000"/>
                <w:sz w:val="16"/>
                <w:szCs w:val="20"/>
              </w:rPr>
              <w:t xml:space="preserve"> TAK</w:t>
            </w:r>
          </w:p>
          <w:p w:rsidR="0031093B" w:rsidRPr="00C06BB5" w:rsidRDefault="00DB5FCC" w:rsidP="0031093B">
            <w:pPr>
              <w:spacing w:before="40" w:after="80"/>
              <w:rPr>
                <w:color w:val="000000"/>
                <w:sz w:val="16"/>
                <w:szCs w:val="20"/>
              </w:rPr>
            </w:pPr>
            <w:sdt>
              <w:sdtPr>
                <w:rPr>
                  <w:color w:val="000000"/>
                  <w:sz w:val="16"/>
                  <w:szCs w:val="20"/>
                </w:rPr>
                <w:id w:val="-1381631012"/>
              </w:sdtPr>
              <w:sdtContent>
                <w:r w:rsidR="0031093B" w:rsidRPr="00C06BB5">
                  <w:rPr>
                    <w:rFonts w:eastAsia="MS Gothic" w:hAnsi="MS Gothic"/>
                    <w:color w:val="000000"/>
                    <w:sz w:val="16"/>
                    <w:szCs w:val="20"/>
                  </w:rPr>
                  <w:t>☐</w:t>
                </w:r>
              </w:sdtContent>
            </w:sdt>
            <w:r w:rsidR="0031093B" w:rsidRPr="00C06BB5">
              <w:rPr>
                <w:color w:val="000000"/>
                <w:sz w:val="16"/>
                <w:szCs w:val="20"/>
              </w:rPr>
              <w:t xml:space="preserve"> NIE</w:t>
            </w:r>
          </w:p>
        </w:tc>
      </w:tr>
      <w:tr w:rsidR="00C06BB5" w:rsidRPr="003A5E3C" w:rsidTr="00B1556A">
        <w:trPr>
          <w:trHeight w:val="551"/>
        </w:trPr>
        <w:tc>
          <w:tcPr>
            <w:tcW w:w="482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BB5" w:rsidRPr="00C06BB5" w:rsidRDefault="00DB5FCC" w:rsidP="00FE5990">
            <w:pPr>
              <w:tabs>
                <w:tab w:val="left" w:pos="497"/>
                <w:tab w:val="left" w:pos="1489"/>
                <w:tab w:val="left" w:pos="1914"/>
                <w:tab w:val="left" w:pos="2198"/>
                <w:tab w:val="left" w:pos="4395"/>
              </w:tabs>
              <w:spacing w:before="40" w:after="80"/>
              <w:rPr>
                <w:color w:val="000000" w:themeColor="text1"/>
                <w:sz w:val="16"/>
                <w:szCs w:val="20"/>
              </w:rPr>
            </w:pPr>
            <w:sdt>
              <w:sdtPr>
                <w:rPr>
                  <w:color w:val="000000" w:themeColor="text1"/>
                  <w:sz w:val="16"/>
                  <w:szCs w:val="20"/>
                </w:rPr>
                <w:id w:val="2087026338"/>
              </w:sdtPr>
              <w:sdtContent>
                <w:r w:rsidR="00C06BB5" w:rsidRPr="00C06BB5">
                  <w:rPr>
                    <w:rFonts w:eastAsia="MS Gothic" w:hAnsi="MS Gothic"/>
                    <w:color w:val="000000" w:themeColor="text1"/>
                    <w:sz w:val="16"/>
                    <w:szCs w:val="20"/>
                  </w:rPr>
                  <w:t>☐</w:t>
                </w:r>
              </w:sdtContent>
            </w:sdt>
            <w:r w:rsidR="00C06BB5" w:rsidRPr="00C06BB5">
              <w:rPr>
                <w:color w:val="000000" w:themeColor="text1"/>
                <w:sz w:val="16"/>
                <w:szCs w:val="20"/>
              </w:rPr>
              <w:t xml:space="preserve"> - proces akredytowany </w:t>
            </w:r>
          </w:p>
        </w:tc>
        <w:tc>
          <w:tcPr>
            <w:tcW w:w="4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06BB5" w:rsidRPr="00C06BB5" w:rsidRDefault="00DB5FCC" w:rsidP="00FE5990">
            <w:pPr>
              <w:tabs>
                <w:tab w:val="left" w:pos="497"/>
                <w:tab w:val="left" w:pos="1489"/>
                <w:tab w:val="left" w:pos="1914"/>
                <w:tab w:val="left" w:pos="2198"/>
                <w:tab w:val="left" w:pos="4395"/>
              </w:tabs>
              <w:spacing w:before="40" w:after="80"/>
              <w:rPr>
                <w:color w:val="000000" w:themeColor="text1"/>
                <w:sz w:val="16"/>
                <w:szCs w:val="20"/>
              </w:rPr>
            </w:pPr>
            <w:sdt>
              <w:sdtPr>
                <w:rPr>
                  <w:color w:val="000000" w:themeColor="text1"/>
                  <w:sz w:val="16"/>
                  <w:szCs w:val="20"/>
                </w:rPr>
                <w:id w:val="1588191286"/>
              </w:sdtPr>
              <w:sdtContent>
                <w:r w:rsidR="00C06BB5" w:rsidRPr="00C06BB5">
                  <w:rPr>
                    <w:rFonts w:eastAsia="MS Gothic" w:hAnsi="MS Gothic"/>
                    <w:color w:val="000000" w:themeColor="text1"/>
                    <w:sz w:val="16"/>
                    <w:szCs w:val="20"/>
                  </w:rPr>
                  <w:t>☐</w:t>
                </w:r>
              </w:sdtContent>
            </w:sdt>
            <w:r w:rsidR="00C06BB5" w:rsidRPr="00C06BB5">
              <w:rPr>
                <w:color w:val="000000" w:themeColor="text1"/>
                <w:sz w:val="16"/>
                <w:szCs w:val="20"/>
              </w:rPr>
              <w:t xml:space="preserve"> - proces nieakredytowany </w:t>
            </w:r>
          </w:p>
        </w:tc>
      </w:tr>
      <w:tr w:rsidR="00C06BB5" w:rsidRPr="003A5E3C" w:rsidTr="00B1556A">
        <w:trPr>
          <w:trHeight w:val="441"/>
        </w:trPr>
        <w:tc>
          <w:tcPr>
            <w:tcW w:w="9214" w:type="dxa"/>
            <w:gridSpan w:val="9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C06BB5" w:rsidRPr="00C06BB5" w:rsidRDefault="00C06BB5" w:rsidP="00FE5990">
            <w:pPr>
              <w:tabs>
                <w:tab w:val="left" w:pos="497"/>
                <w:tab w:val="left" w:pos="1489"/>
                <w:tab w:val="left" w:pos="1914"/>
                <w:tab w:val="left" w:pos="2198"/>
                <w:tab w:val="left" w:pos="4395"/>
              </w:tabs>
              <w:spacing w:before="40" w:after="80"/>
              <w:jc w:val="center"/>
              <w:rPr>
                <w:b/>
                <w:color w:val="000000" w:themeColor="text1"/>
                <w:sz w:val="16"/>
                <w:szCs w:val="20"/>
              </w:rPr>
            </w:pPr>
            <w:r w:rsidRPr="00C06BB5">
              <w:rPr>
                <w:b/>
                <w:color w:val="000000" w:themeColor="text1"/>
                <w:sz w:val="16"/>
                <w:szCs w:val="20"/>
              </w:rPr>
              <w:t>Wynik przeglądu</w:t>
            </w:r>
          </w:p>
        </w:tc>
      </w:tr>
      <w:tr w:rsidR="00C06BB5" w:rsidRPr="003A5E3C" w:rsidTr="00C06BB5">
        <w:trPr>
          <w:trHeight w:val="370"/>
        </w:trPr>
        <w:tc>
          <w:tcPr>
            <w:tcW w:w="489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BB5" w:rsidRPr="00C06BB5" w:rsidRDefault="00DB5FCC" w:rsidP="00FE5990">
            <w:pPr>
              <w:tabs>
                <w:tab w:val="left" w:pos="497"/>
                <w:tab w:val="left" w:pos="1489"/>
                <w:tab w:val="left" w:pos="1914"/>
                <w:tab w:val="left" w:pos="2198"/>
                <w:tab w:val="left" w:pos="4395"/>
              </w:tabs>
              <w:spacing w:before="40" w:after="80"/>
              <w:rPr>
                <w:color w:val="000000" w:themeColor="text1"/>
                <w:sz w:val="16"/>
                <w:szCs w:val="20"/>
              </w:rPr>
            </w:pPr>
            <w:sdt>
              <w:sdtPr>
                <w:rPr>
                  <w:color w:val="000000" w:themeColor="text1"/>
                  <w:sz w:val="16"/>
                  <w:szCs w:val="20"/>
                </w:rPr>
                <w:id w:val="-953323128"/>
              </w:sdtPr>
              <w:sdtContent>
                <w:r w:rsidR="00C06BB5" w:rsidRPr="00C06BB5">
                  <w:rPr>
                    <w:rFonts w:eastAsia="MS Gothic" w:hAnsi="MS Gothic"/>
                    <w:color w:val="000000" w:themeColor="text1"/>
                    <w:sz w:val="16"/>
                    <w:szCs w:val="20"/>
                  </w:rPr>
                  <w:t>☐</w:t>
                </w:r>
              </w:sdtContent>
            </w:sdt>
            <w:r w:rsidR="00C06BB5" w:rsidRPr="00C06BB5">
              <w:rPr>
                <w:color w:val="000000" w:themeColor="text1"/>
                <w:sz w:val="16"/>
                <w:szCs w:val="20"/>
              </w:rPr>
              <w:t xml:space="preserve"> - pozytywny</w:t>
            </w:r>
          </w:p>
        </w:tc>
        <w:tc>
          <w:tcPr>
            <w:tcW w:w="4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06BB5" w:rsidRPr="00C06BB5" w:rsidRDefault="00DB5FCC" w:rsidP="00FE5990">
            <w:pPr>
              <w:tabs>
                <w:tab w:val="left" w:pos="497"/>
                <w:tab w:val="left" w:pos="1489"/>
                <w:tab w:val="left" w:pos="1914"/>
                <w:tab w:val="left" w:pos="2198"/>
                <w:tab w:val="left" w:pos="4395"/>
              </w:tabs>
              <w:spacing w:before="40" w:after="80"/>
              <w:rPr>
                <w:color w:val="000000" w:themeColor="text1"/>
                <w:sz w:val="16"/>
                <w:szCs w:val="20"/>
              </w:rPr>
            </w:pPr>
            <w:sdt>
              <w:sdtPr>
                <w:rPr>
                  <w:color w:val="000000" w:themeColor="text1"/>
                  <w:sz w:val="16"/>
                  <w:szCs w:val="20"/>
                </w:rPr>
                <w:id w:val="-1233544759"/>
              </w:sdtPr>
              <w:sdtContent>
                <w:r w:rsidR="00C06BB5" w:rsidRPr="00C06BB5">
                  <w:rPr>
                    <w:rFonts w:eastAsia="MS Gothic" w:hAnsi="MS Gothic"/>
                    <w:color w:val="000000" w:themeColor="text1"/>
                    <w:sz w:val="16"/>
                    <w:szCs w:val="20"/>
                  </w:rPr>
                  <w:t>☐</w:t>
                </w:r>
              </w:sdtContent>
            </w:sdt>
            <w:r w:rsidR="00C06BB5" w:rsidRPr="00C06BB5">
              <w:rPr>
                <w:color w:val="000000" w:themeColor="text1"/>
                <w:sz w:val="16"/>
                <w:szCs w:val="20"/>
              </w:rPr>
              <w:t xml:space="preserve"> - negatywny</w:t>
            </w:r>
          </w:p>
        </w:tc>
      </w:tr>
      <w:tr w:rsidR="00C06BB5" w:rsidRPr="008F2797" w:rsidTr="00C06BB5">
        <w:trPr>
          <w:trHeight w:val="651"/>
        </w:trPr>
        <w:tc>
          <w:tcPr>
            <w:tcW w:w="2694" w:type="dxa"/>
            <w:gridSpan w:val="3"/>
            <w:shd w:val="clear" w:color="auto" w:fill="D9D9D9" w:themeFill="background1" w:themeFillShade="D9"/>
            <w:vAlign w:val="center"/>
          </w:tcPr>
          <w:p w:rsidR="00C06BB5" w:rsidRPr="00C06BB5" w:rsidRDefault="00C06BB5" w:rsidP="00FE5990">
            <w:pPr>
              <w:tabs>
                <w:tab w:val="left" w:pos="497"/>
                <w:tab w:val="left" w:pos="1489"/>
                <w:tab w:val="left" w:pos="1914"/>
                <w:tab w:val="left" w:pos="2198"/>
                <w:tab w:val="left" w:pos="4395"/>
              </w:tabs>
              <w:spacing w:before="40" w:after="80"/>
              <w:jc w:val="center"/>
              <w:rPr>
                <w:i/>
                <w:color w:val="000000" w:themeColor="text1"/>
                <w:sz w:val="16"/>
                <w:szCs w:val="20"/>
              </w:rPr>
            </w:pPr>
            <w:r w:rsidRPr="00C06BB5">
              <w:rPr>
                <w:i/>
                <w:color w:val="000000" w:themeColor="text1"/>
                <w:sz w:val="16"/>
                <w:szCs w:val="20"/>
              </w:rPr>
              <w:t>Data i podpis pracownika JCW</w:t>
            </w:r>
          </w:p>
        </w:tc>
        <w:tc>
          <w:tcPr>
            <w:tcW w:w="6520" w:type="dxa"/>
            <w:gridSpan w:val="6"/>
          </w:tcPr>
          <w:p w:rsidR="00C06BB5" w:rsidRPr="00C06BB5" w:rsidRDefault="00C06BB5" w:rsidP="00FE5990">
            <w:pPr>
              <w:tabs>
                <w:tab w:val="left" w:pos="497"/>
                <w:tab w:val="left" w:pos="1489"/>
                <w:tab w:val="left" w:pos="1914"/>
                <w:tab w:val="left" w:pos="2198"/>
                <w:tab w:val="left" w:pos="4395"/>
              </w:tabs>
              <w:spacing w:before="40" w:after="80"/>
              <w:jc w:val="center"/>
              <w:rPr>
                <w:b/>
                <w:color w:val="000000" w:themeColor="text1"/>
                <w:sz w:val="16"/>
                <w:szCs w:val="20"/>
              </w:rPr>
            </w:pPr>
          </w:p>
          <w:p w:rsidR="00C06BB5" w:rsidRPr="00C06BB5" w:rsidRDefault="00C06BB5" w:rsidP="00FE5990">
            <w:pPr>
              <w:tabs>
                <w:tab w:val="left" w:pos="497"/>
                <w:tab w:val="left" w:pos="1489"/>
                <w:tab w:val="left" w:pos="1914"/>
                <w:tab w:val="left" w:pos="2198"/>
                <w:tab w:val="left" w:pos="4395"/>
              </w:tabs>
              <w:spacing w:before="40" w:after="80"/>
              <w:jc w:val="center"/>
              <w:rPr>
                <w:b/>
                <w:color w:val="000000" w:themeColor="text1"/>
                <w:sz w:val="16"/>
                <w:szCs w:val="20"/>
              </w:rPr>
            </w:pPr>
          </w:p>
          <w:p w:rsidR="00C06BB5" w:rsidRPr="00C06BB5" w:rsidRDefault="00C06BB5" w:rsidP="00FE5990">
            <w:pPr>
              <w:tabs>
                <w:tab w:val="left" w:pos="497"/>
                <w:tab w:val="left" w:pos="1489"/>
                <w:tab w:val="left" w:pos="1914"/>
                <w:tab w:val="left" w:pos="2198"/>
                <w:tab w:val="left" w:pos="4395"/>
              </w:tabs>
              <w:spacing w:before="40" w:after="80"/>
              <w:jc w:val="center"/>
              <w:rPr>
                <w:b/>
                <w:color w:val="000000" w:themeColor="text1"/>
                <w:sz w:val="16"/>
                <w:szCs w:val="20"/>
              </w:rPr>
            </w:pPr>
          </w:p>
        </w:tc>
      </w:tr>
    </w:tbl>
    <w:p w:rsidR="00C06BB5" w:rsidRDefault="00C06BB5" w:rsidP="003533F7">
      <w:pPr>
        <w:jc w:val="both"/>
        <w:rPr>
          <w:b/>
        </w:rPr>
      </w:pPr>
    </w:p>
    <w:sectPr w:rsidR="00C06BB5" w:rsidSect="00A900E1">
      <w:headerReference w:type="default" r:id="rId7"/>
      <w:footerReference w:type="default" r:id="rId8"/>
      <w:pgSz w:w="11906" w:h="16838" w:code="9"/>
      <w:pgMar w:top="907" w:right="85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62BA" w:rsidRDefault="006C62BA" w:rsidP="00DA2630">
      <w:r>
        <w:separator/>
      </w:r>
    </w:p>
  </w:endnote>
  <w:endnote w:type="continuationSeparator" w:id="1">
    <w:p w:rsidR="006C62BA" w:rsidRDefault="006C62BA" w:rsidP="00DA26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4" w:space="0" w:color="auto"/>
      </w:tblBorders>
      <w:tblLook w:val="04A0"/>
    </w:tblPr>
    <w:tblGrid>
      <w:gridCol w:w="3261"/>
      <w:gridCol w:w="3260"/>
      <w:gridCol w:w="2551"/>
    </w:tblGrid>
    <w:tr w:rsidR="008B6A8F" w:rsidRPr="003500AB" w:rsidTr="00F038AE">
      <w:tc>
        <w:tcPr>
          <w:tcW w:w="3261" w:type="dxa"/>
          <w:shd w:val="clear" w:color="auto" w:fill="auto"/>
        </w:tcPr>
        <w:p w:rsidR="008B6A8F" w:rsidRPr="00E23E07" w:rsidRDefault="008B6A8F" w:rsidP="00F038CA">
          <w:pPr>
            <w:pStyle w:val="Stopka"/>
            <w:rPr>
              <w:sz w:val="20"/>
            </w:rPr>
          </w:pPr>
          <w:r w:rsidRPr="00385CD9">
            <w:rPr>
              <w:sz w:val="20"/>
            </w:rPr>
            <w:t xml:space="preserve">Wydanie </w:t>
          </w:r>
          <w:r>
            <w:rPr>
              <w:sz w:val="20"/>
            </w:rPr>
            <w:t>1</w:t>
          </w:r>
          <w:r w:rsidRPr="00934051">
            <w:rPr>
              <w:sz w:val="20"/>
            </w:rPr>
            <w:t xml:space="preserve"> z dn. </w:t>
          </w:r>
          <w:r w:rsidR="00F038CA">
            <w:rPr>
              <w:sz w:val="20"/>
            </w:rPr>
            <w:t>31</w:t>
          </w:r>
          <w:r>
            <w:rPr>
              <w:sz w:val="20"/>
            </w:rPr>
            <w:t>.0</w:t>
          </w:r>
          <w:r w:rsidR="00F038CA">
            <w:rPr>
              <w:sz w:val="20"/>
            </w:rPr>
            <w:t>8</w:t>
          </w:r>
          <w:r>
            <w:rPr>
              <w:sz w:val="20"/>
            </w:rPr>
            <w:t>.2022</w:t>
          </w:r>
          <w:r w:rsidRPr="009F3745">
            <w:rPr>
              <w:sz w:val="20"/>
            </w:rPr>
            <w:t xml:space="preserve"> r.</w:t>
          </w:r>
        </w:p>
      </w:tc>
      <w:tc>
        <w:tcPr>
          <w:tcW w:w="3260" w:type="dxa"/>
          <w:shd w:val="clear" w:color="auto" w:fill="auto"/>
        </w:tcPr>
        <w:p w:rsidR="008B6A8F" w:rsidRPr="00E23E07" w:rsidRDefault="008B6A8F" w:rsidP="00F038AE">
          <w:pPr>
            <w:pStyle w:val="Stopka"/>
            <w:jc w:val="center"/>
            <w:rPr>
              <w:sz w:val="20"/>
            </w:rPr>
          </w:pPr>
        </w:p>
      </w:tc>
      <w:tc>
        <w:tcPr>
          <w:tcW w:w="2551" w:type="dxa"/>
          <w:shd w:val="clear" w:color="auto" w:fill="auto"/>
        </w:tcPr>
        <w:p w:rsidR="008B6A8F" w:rsidRPr="008B6A8F" w:rsidRDefault="008B6A8F" w:rsidP="00F038AE">
          <w:pPr>
            <w:pStyle w:val="Stopka"/>
            <w:jc w:val="right"/>
            <w:rPr>
              <w:sz w:val="20"/>
              <w:szCs w:val="20"/>
            </w:rPr>
          </w:pPr>
          <w:r w:rsidRPr="008B6A8F">
            <w:rPr>
              <w:sz w:val="20"/>
              <w:szCs w:val="20"/>
            </w:rPr>
            <w:t xml:space="preserve">Strona </w:t>
          </w:r>
          <w:r w:rsidR="00DB5FCC" w:rsidRPr="008B6A8F">
            <w:rPr>
              <w:rStyle w:val="Numerstrony"/>
              <w:sz w:val="20"/>
              <w:szCs w:val="20"/>
            </w:rPr>
            <w:fldChar w:fldCharType="begin"/>
          </w:r>
          <w:r w:rsidRPr="008B6A8F">
            <w:rPr>
              <w:rStyle w:val="Numerstrony"/>
              <w:sz w:val="20"/>
              <w:szCs w:val="20"/>
            </w:rPr>
            <w:instrText xml:space="preserve">PAGE  </w:instrText>
          </w:r>
          <w:r w:rsidR="00DB5FCC" w:rsidRPr="008B6A8F">
            <w:rPr>
              <w:rStyle w:val="Numerstrony"/>
              <w:sz w:val="20"/>
              <w:szCs w:val="20"/>
            </w:rPr>
            <w:fldChar w:fldCharType="separate"/>
          </w:r>
          <w:r w:rsidR="00FB4B03">
            <w:rPr>
              <w:rStyle w:val="Numerstrony"/>
              <w:noProof/>
              <w:sz w:val="20"/>
              <w:szCs w:val="20"/>
            </w:rPr>
            <w:t>1</w:t>
          </w:r>
          <w:r w:rsidR="00DB5FCC" w:rsidRPr="008B6A8F">
            <w:rPr>
              <w:rStyle w:val="Numerstrony"/>
              <w:sz w:val="20"/>
              <w:szCs w:val="20"/>
            </w:rPr>
            <w:fldChar w:fldCharType="end"/>
          </w:r>
          <w:r w:rsidRPr="008B6A8F">
            <w:rPr>
              <w:rStyle w:val="Numerstrony"/>
              <w:sz w:val="20"/>
              <w:szCs w:val="20"/>
            </w:rPr>
            <w:t xml:space="preserve"> z </w:t>
          </w:r>
          <w:fldSimple w:instr=" NUMPAGES  \* MERGEFORMAT ">
            <w:r w:rsidR="00FB4B03" w:rsidRPr="00FB4B03">
              <w:rPr>
                <w:rStyle w:val="Numerstrony"/>
                <w:noProof/>
                <w:sz w:val="20"/>
                <w:szCs w:val="20"/>
              </w:rPr>
              <w:t>4</w:t>
            </w:r>
          </w:fldSimple>
        </w:p>
      </w:tc>
    </w:tr>
  </w:tbl>
  <w:p w:rsidR="008B6A8F" w:rsidRDefault="008B6A8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62BA" w:rsidRDefault="006C62BA" w:rsidP="00DA2630">
      <w:r>
        <w:separator/>
      </w:r>
    </w:p>
  </w:footnote>
  <w:footnote w:type="continuationSeparator" w:id="1">
    <w:p w:rsidR="006C62BA" w:rsidRDefault="006C62BA" w:rsidP="00DA26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single" w:sz="4" w:space="0" w:color="auto"/>
      </w:tblBorders>
      <w:tblLook w:val="04A0"/>
    </w:tblPr>
    <w:tblGrid>
      <w:gridCol w:w="3095"/>
      <w:gridCol w:w="3097"/>
      <w:gridCol w:w="3094"/>
    </w:tblGrid>
    <w:tr w:rsidR="004133A7" w:rsidTr="00A900E1">
      <w:tc>
        <w:tcPr>
          <w:tcW w:w="3164" w:type="dxa"/>
        </w:tcPr>
        <w:p w:rsidR="004133A7" w:rsidRPr="00A92ECB" w:rsidRDefault="004133A7">
          <w:pPr>
            <w:pStyle w:val="Nagwek"/>
            <w:rPr>
              <w:sz w:val="20"/>
            </w:rPr>
          </w:pPr>
          <w:r w:rsidRPr="00A92ECB">
            <w:rPr>
              <w:sz w:val="20"/>
            </w:rPr>
            <w:t>COCH</w:t>
          </w:r>
        </w:p>
      </w:tc>
      <w:tc>
        <w:tcPr>
          <w:tcW w:w="3165" w:type="dxa"/>
        </w:tcPr>
        <w:p w:rsidR="004133A7" w:rsidRPr="00A92ECB" w:rsidRDefault="00486331" w:rsidP="00F038CA">
          <w:pPr>
            <w:pStyle w:val="Nagwek"/>
            <w:jc w:val="center"/>
            <w:rPr>
              <w:sz w:val="20"/>
            </w:rPr>
          </w:pPr>
          <w:r w:rsidRPr="00A92ECB">
            <w:rPr>
              <w:sz w:val="20"/>
            </w:rPr>
            <w:t>P</w:t>
          </w:r>
          <w:r w:rsidR="00F038CA">
            <w:rPr>
              <w:sz w:val="20"/>
            </w:rPr>
            <w:t>J</w:t>
          </w:r>
          <w:r w:rsidRPr="00A92ECB">
            <w:rPr>
              <w:sz w:val="20"/>
            </w:rPr>
            <w:t>C</w:t>
          </w:r>
          <w:r w:rsidR="00F038CA">
            <w:rPr>
              <w:sz w:val="20"/>
            </w:rPr>
            <w:t>W</w:t>
          </w:r>
          <w:r w:rsidRPr="00A92ECB">
            <w:rPr>
              <w:sz w:val="20"/>
            </w:rPr>
            <w:t>-</w:t>
          </w:r>
          <w:r w:rsidR="00F038CA">
            <w:rPr>
              <w:sz w:val="20"/>
            </w:rPr>
            <w:t>07</w:t>
          </w:r>
        </w:p>
      </w:tc>
      <w:tc>
        <w:tcPr>
          <w:tcW w:w="3165" w:type="dxa"/>
        </w:tcPr>
        <w:p w:rsidR="004133A7" w:rsidRPr="00A92ECB" w:rsidRDefault="000B693A" w:rsidP="00486331">
          <w:pPr>
            <w:pStyle w:val="Nagwek"/>
            <w:jc w:val="right"/>
            <w:rPr>
              <w:sz w:val="20"/>
            </w:rPr>
          </w:pPr>
          <w:r w:rsidRPr="00A92ECB">
            <w:rPr>
              <w:sz w:val="20"/>
            </w:rPr>
            <w:t>FOR</w:t>
          </w:r>
          <w:r w:rsidR="001607CE" w:rsidRPr="00A92ECB">
            <w:rPr>
              <w:sz w:val="20"/>
            </w:rPr>
            <w:t>-0</w:t>
          </w:r>
          <w:r w:rsidR="00486331" w:rsidRPr="00A92ECB">
            <w:rPr>
              <w:sz w:val="20"/>
            </w:rPr>
            <w:t>1</w:t>
          </w:r>
        </w:p>
      </w:tc>
    </w:tr>
  </w:tbl>
  <w:p w:rsidR="004133A7" w:rsidRPr="001804EF" w:rsidRDefault="004133A7" w:rsidP="00A900E1">
    <w:pPr>
      <w:pStyle w:val="Nagwek"/>
      <w:rPr>
        <w:sz w:val="8"/>
        <w:szCs w:val="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A0215CB"/>
    <w:multiLevelType w:val="hybridMultilevel"/>
    <w:tmpl w:val="6884F730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A575C01"/>
    <w:multiLevelType w:val="hybridMultilevel"/>
    <w:tmpl w:val="CD46A7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BC78FC"/>
    <w:multiLevelType w:val="singleLevel"/>
    <w:tmpl w:val="04150007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</w:abstractNum>
  <w:abstractNum w:abstractNumId="4">
    <w:nsid w:val="1B3155C1"/>
    <w:multiLevelType w:val="hybridMultilevel"/>
    <w:tmpl w:val="21E251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4E6DD5"/>
    <w:multiLevelType w:val="hybridMultilevel"/>
    <w:tmpl w:val="A8D6B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931774"/>
    <w:multiLevelType w:val="hybridMultilevel"/>
    <w:tmpl w:val="4094B9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9B3619"/>
    <w:multiLevelType w:val="hybridMultilevel"/>
    <w:tmpl w:val="10BA3238"/>
    <w:lvl w:ilvl="0" w:tplc="1EFAB1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737E3B"/>
    <w:multiLevelType w:val="hybridMultilevel"/>
    <w:tmpl w:val="FFC8298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4BF3466"/>
    <w:multiLevelType w:val="hybridMultilevel"/>
    <w:tmpl w:val="ADAABFD2"/>
    <w:lvl w:ilvl="0" w:tplc="57AE201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5F2E08"/>
    <w:multiLevelType w:val="hybridMultilevel"/>
    <w:tmpl w:val="49B05968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5FC31EE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36702B58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370D3DD3"/>
    <w:multiLevelType w:val="hybridMultilevel"/>
    <w:tmpl w:val="F02E9554"/>
    <w:lvl w:ilvl="0" w:tplc="056410B8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AD074DC"/>
    <w:multiLevelType w:val="hybridMultilevel"/>
    <w:tmpl w:val="CD8C0CEE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A15A19"/>
    <w:multiLevelType w:val="hybridMultilevel"/>
    <w:tmpl w:val="69B260FC"/>
    <w:lvl w:ilvl="0" w:tplc="041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40617B5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41BB63C7"/>
    <w:multiLevelType w:val="hybridMultilevel"/>
    <w:tmpl w:val="8D3A8EE2"/>
    <w:lvl w:ilvl="0" w:tplc="04150001">
      <w:start w:val="1"/>
      <w:numFmt w:val="bullet"/>
      <w:pStyle w:val="POkropka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460317DA"/>
    <w:multiLevelType w:val="hybridMultilevel"/>
    <w:tmpl w:val="825EED0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6A37F3"/>
    <w:multiLevelType w:val="multilevel"/>
    <w:tmpl w:val="2B90AD9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pStyle w:val="Indeks2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53825897"/>
    <w:multiLevelType w:val="hybridMultilevel"/>
    <w:tmpl w:val="C1D475CA"/>
    <w:lvl w:ilvl="0" w:tplc="392C9E98">
      <w:start w:val="1"/>
      <w:numFmt w:val="decimal"/>
      <w:lvlText w:val="%1."/>
      <w:lvlJc w:val="left"/>
      <w:pPr>
        <w:ind w:left="502" w:hanging="360"/>
      </w:pPr>
      <w:rPr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5FED596C"/>
    <w:multiLevelType w:val="hybridMultilevel"/>
    <w:tmpl w:val="825A569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646538BE"/>
    <w:multiLevelType w:val="hybridMultilevel"/>
    <w:tmpl w:val="3A8C64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374878"/>
    <w:multiLevelType w:val="hybridMultilevel"/>
    <w:tmpl w:val="BBD0D274"/>
    <w:lvl w:ilvl="0" w:tplc="50A402A4">
      <w:start w:val="1"/>
      <w:numFmt w:val="decimal"/>
      <w:lvlText w:val="4.4.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9A5ABF"/>
    <w:multiLevelType w:val="hybridMultilevel"/>
    <w:tmpl w:val="47EC9C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FD1B79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>
    <w:nsid w:val="6CB93782"/>
    <w:multiLevelType w:val="hybridMultilevel"/>
    <w:tmpl w:val="95FA23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EE33958"/>
    <w:multiLevelType w:val="hybridMultilevel"/>
    <w:tmpl w:val="36E2C93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74926353"/>
    <w:multiLevelType w:val="hybridMultilevel"/>
    <w:tmpl w:val="41B8A19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6531D0D"/>
    <w:multiLevelType w:val="singleLevel"/>
    <w:tmpl w:val="77CAF46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0">
    <w:nsid w:val="7B6762A4"/>
    <w:multiLevelType w:val="hybridMultilevel"/>
    <w:tmpl w:val="ECA62F06"/>
    <w:lvl w:ilvl="0" w:tplc="6B06328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C161E15"/>
    <w:multiLevelType w:val="hybridMultilevel"/>
    <w:tmpl w:val="A6B02444"/>
    <w:lvl w:ilvl="0" w:tplc="0415000B">
      <w:start w:val="1"/>
      <w:numFmt w:val="bullet"/>
      <w:lvlText w:val=""/>
      <w:lvlJc w:val="left"/>
      <w:pPr>
        <w:ind w:left="10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2">
    <w:nsid w:val="7D476105"/>
    <w:multiLevelType w:val="hybridMultilevel"/>
    <w:tmpl w:val="75B64FA8"/>
    <w:lvl w:ilvl="0" w:tplc="04150013">
      <w:start w:val="1"/>
      <w:numFmt w:val="upperRoman"/>
      <w:lvlText w:val="%1."/>
      <w:lvlJc w:val="righ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7EB0799B"/>
    <w:multiLevelType w:val="hybridMultilevel"/>
    <w:tmpl w:val="9B8CB0E4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7ECF23C6"/>
    <w:multiLevelType w:val="multilevel"/>
    <w:tmpl w:val="87BA63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Restart w:val="0"/>
      <w:pStyle w:val="Nagwek3Pogrubienie"/>
      <w:suff w:val="space"/>
      <w:lvlText w:val="%1.%2."/>
      <w:lvlJc w:val="left"/>
      <w:pPr>
        <w:ind w:left="432" w:hanging="432"/>
      </w:pPr>
      <w:rPr>
        <w:rFonts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>
    <w:nsid w:val="7FC20DEB"/>
    <w:multiLevelType w:val="singleLevel"/>
    <w:tmpl w:val="2AC093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4"/>
  </w:num>
  <w:num w:numId="2">
    <w:abstractNumId w:val="33"/>
  </w:num>
  <w:num w:numId="3">
    <w:abstractNumId w:val="1"/>
  </w:num>
  <w:num w:numId="4">
    <w:abstractNumId w:val="19"/>
  </w:num>
  <w:num w:numId="5">
    <w:abstractNumId w:val="27"/>
  </w:num>
  <w:num w:numId="6">
    <w:abstractNumId w:val="21"/>
  </w:num>
  <w:num w:numId="7">
    <w:abstractNumId w:val="17"/>
  </w:num>
  <w:num w:numId="8">
    <w:abstractNumId w:val="13"/>
  </w:num>
  <w:num w:numId="9">
    <w:abstractNumId w:val="30"/>
  </w:num>
  <w:num w:numId="10">
    <w:abstractNumId w:val="28"/>
  </w:num>
  <w:num w:numId="11">
    <w:abstractNumId w:val="5"/>
  </w:num>
  <w:num w:numId="12">
    <w:abstractNumId w:val="26"/>
  </w:num>
  <w:num w:numId="13">
    <w:abstractNumId w:val="8"/>
  </w:num>
  <w:num w:numId="14">
    <w:abstractNumId w:val="10"/>
  </w:num>
  <w:num w:numId="15">
    <w:abstractNumId w:val="22"/>
  </w:num>
  <w:num w:numId="16">
    <w:abstractNumId w:val="24"/>
  </w:num>
  <w:num w:numId="17">
    <w:abstractNumId w:val="29"/>
  </w:num>
  <w:num w:numId="18">
    <w:abstractNumId w:val="25"/>
  </w:num>
  <w:num w:numId="19">
    <w:abstractNumId w:val="12"/>
  </w:num>
  <w:num w:numId="20">
    <w:abstractNumId w:val="23"/>
  </w:num>
  <w:num w:numId="21">
    <w:abstractNumId w:val="11"/>
  </w:num>
  <w:num w:numId="22">
    <w:abstractNumId w:val="16"/>
  </w:num>
  <w:num w:numId="2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709" w:hanging="283"/>
        </w:pPr>
        <w:rPr>
          <w:rFonts w:ascii="Symbol" w:hAnsi="Symbol" w:hint="default"/>
        </w:rPr>
      </w:lvl>
    </w:lvlOverride>
  </w:num>
  <w:num w:numId="24">
    <w:abstractNumId w:val="34"/>
  </w:num>
  <w:num w:numId="25">
    <w:abstractNumId w:val="34"/>
  </w:num>
  <w:num w:numId="26">
    <w:abstractNumId w:val="34"/>
  </w:num>
  <w:num w:numId="27">
    <w:abstractNumId w:val="34"/>
  </w:num>
  <w:num w:numId="28">
    <w:abstractNumId w:val="34"/>
  </w:num>
  <w:num w:numId="29">
    <w:abstractNumId w:val="34"/>
  </w:num>
  <w:num w:numId="3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1">
    <w:abstractNumId w:val="2"/>
  </w:num>
  <w:num w:numId="32">
    <w:abstractNumId w:val="20"/>
  </w:num>
  <w:num w:numId="33">
    <w:abstractNumId w:val="18"/>
  </w:num>
  <w:num w:numId="34">
    <w:abstractNumId w:val="35"/>
  </w:num>
  <w:num w:numId="35">
    <w:abstractNumId w:val="9"/>
  </w:num>
  <w:num w:numId="36">
    <w:abstractNumId w:val="32"/>
  </w:num>
  <w:num w:numId="37">
    <w:abstractNumId w:val="31"/>
  </w:num>
  <w:num w:numId="38">
    <w:abstractNumId w:val="15"/>
  </w:num>
  <w:num w:numId="39">
    <w:abstractNumId w:val="3"/>
  </w:num>
  <w:num w:numId="40">
    <w:abstractNumId w:val="7"/>
  </w:num>
  <w:num w:numId="41">
    <w:abstractNumId w:val="4"/>
  </w:num>
  <w:num w:numId="42">
    <w:abstractNumId w:val="6"/>
  </w:num>
  <w:num w:numId="4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2630"/>
    <w:rsid w:val="00015585"/>
    <w:rsid w:val="00017A58"/>
    <w:rsid w:val="000704B9"/>
    <w:rsid w:val="000A1532"/>
    <w:rsid w:val="000B497E"/>
    <w:rsid w:val="000B693A"/>
    <w:rsid w:val="000D2475"/>
    <w:rsid w:val="000E1F2E"/>
    <w:rsid w:val="0012130F"/>
    <w:rsid w:val="00127FA1"/>
    <w:rsid w:val="00133495"/>
    <w:rsid w:val="001607CE"/>
    <w:rsid w:val="00165CEB"/>
    <w:rsid w:val="001A3B62"/>
    <w:rsid w:val="001A6049"/>
    <w:rsid w:val="001F56A9"/>
    <w:rsid w:val="00241E92"/>
    <w:rsid w:val="00252E3A"/>
    <w:rsid w:val="002907DE"/>
    <w:rsid w:val="002D4236"/>
    <w:rsid w:val="002F469D"/>
    <w:rsid w:val="0030138E"/>
    <w:rsid w:val="0031093B"/>
    <w:rsid w:val="00310A3D"/>
    <w:rsid w:val="003533F7"/>
    <w:rsid w:val="00357824"/>
    <w:rsid w:val="003775DB"/>
    <w:rsid w:val="004133A7"/>
    <w:rsid w:val="0041391D"/>
    <w:rsid w:val="00476407"/>
    <w:rsid w:val="0048120C"/>
    <w:rsid w:val="00486331"/>
    <w:rsid w:val="00490B03"/>
    <w:rsid w:val="004D64AC"/>
    <w:rsid w:val="004E1156"/>
    <w:rsid w:val="004F051F"/>
    <w:rsid w:val="005043B8"/>
    <w:rsid w:val="00530BE9"/>
    <w:rsid w:val="00552036"/>
    <w:rsid w:val="00573369"/>
    <w:rsid w:val="005A0412"/>
    <w:rsid w:val="005D21A8"/>
    <w:rsid w:val="005F1DBE"/>
    <w:rsid w:val="0069149B"/>
    <w:rsid w:val="0069312E"/>
    <w:rsid w:val="006A6ADC"/>
    <w:rsid w:val="006C3AF2"/>
    <w:rsid w:val="006C62BA"/>
    <w:rsid w:val="006D623C"/>
    <w:rsid w:val="006F7DAC"/>
    <w:rsid w:val="007006BA"/>
    <w:rsid w:val="00726FE6"/>
    <w:rsid w:val="00773821"/>
    <w:rsid w:val="00790371"/>
    <w:rsid w:val="007A2D3C"/>
    <w:rsid w:val="00803BC2"/>
    <w:rsid w:val="008A194E"/>
    <w:rsid w:val="008A6126"/>
    <w:rsid w:val="008A7EB2"/>
    <w:rsid w:val="008B6A8F"/>
    <w:rsid w:val="008D075B"/>
    <w:rsid w:val="008D4185"/>
    <w:rsid w:val="009175A3"/>
    <w:rsid w:val="009419A1"/>
    <w:rsid w:val="00975A54"/>
    <w:rsid w:val="009F327C"/>
    <w:rsid w:val="009F4B88"/>
    <w:rsid w:val="00A121C2"/>
    <w:rsid w:val="00A133B6"/>
    <w:rsid w:val="00A652AF"/>
    <w:rsid w:val="00A900E1"/>
    <w:rsid w:val="00A92ECB"/>
    <w:rsid w:val="00AE1491"/>
    <w:rsid w:val="00AE363C"/>
    <w:rsid w:val="00B043DE"/>
    <w:rsid w:val="00B1556A"/>
    <w:rsid w:val="00B1751A"/>
    <w:rsid w:val="00B2050E"/>
    <w:rsid w:val="00B26E2F"/>
    <w:rsid w:val="00B60183"/>
    <w:rsid w:val="00BC7047"/>
    <w:rsid w:val="00C06BB5"/>
    <w:rsid w:val="00C72E40"/>
    <w:rsid w:val="00C94151"/>
    <w:rsid w:val="00C961DA"/>
    <w:rsid w:val="00CA2043"/>
    <w:rsid w:val="00CD4219"/>
    <w:rsid w:val="00D2183B"/>
    <w:rsid w:val="00D440D5"/>
    <w:rsid w:val="00D60E42"/>
    <w:rsid w:val="00D9626B"/>
    <w:rsid w:val="00DA2630"/>
    <w:rsid w:val="00DB2EF5"/>
    <w:rsid w:val="00DB5FCC"/>
    <w:rsid w:val="00DB70C6"/>
    <w:rsid w:val="00E063D3"/>
    <w:rsid w:val="00E60261"/>
    <w:rsid w:val="00E73D24"/>
    <w:rsid w:val="00E801F7"/>
    <w:rsid w:val="00E92926"/>
    <w:rsid w:val="00E97D46"/>
    <w:rsid w:val="00EE026E"/>
    <w:rsid w:val="00EF797A"/>
    <w:rsid w:val="00F038CA"/>
    <w:rsid w:val="00F60A46"/>
    <w:rsid w:val="00F75806"/>
    <w:rsid w:val="00F81AE8"/>
    <w:rsid w:val="00FB4B03"/>
    <w:rsid w:val="00FC767C"/>
    <w:rsid w:val="00FD5810"/>
    <w:rsid w:val="00FF0452"/>
    <w:rsid w:val="00FF2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index 2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26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A2630"/>
    <w:pPr>
      <w:keepNext/>
      <w:spacing w:after="120" w:line="360" w:lineRule="auto"/>
      <w:jc w:val="right"/>
      <w:outlineLvl w:val="0"/>
    </w:pPr>
    <w:rPr>
      <w:szCs w:val="20"/>
    </w:rPr>
  </w:style>
  <w:style w:type="paragraph" w:styleId="Nagwek2">
    <w:name w:val="heading 2"/>
    <w:basedOn w:val="Normalny"/>
    <w:next w:val="Normalny"/>
    <w:link w:val="Nagwek2Znak"/>
    <w:qFormat/>
    <w:rsid w:val="00DA2630"/>
    <w:pPr>
      <w:keepNext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DA2630"/>
    <w:pPr>
      <w:keepNext/>
      <w:outlineLvl w:val="2"/>
    </w:pPr>
    <w:rPr>
      <w:b/>
      <w:sz w:val="28"/>
      <w:szCs w:val="20"/>
    </w:rPr>
  </w:style>
  <w:style w:type="paragraph" w:styleId="Nagwek4">
    <w:name w:val="heading 4"/>
    <w:basedOn w:val="Normalny"/>
    <w:next w:val="Normalny"/>
    <w:link w:val="Nagwek4Znak"/>
    <w:qFormat/>
    <w:rsid w:val="00DA263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DA263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DA263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DA2630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DA263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A263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DA263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DA263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DA2630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DA2630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DA2630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DA263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DA2630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Spistreci1">
    <w:name w:val="toc 1"/>
    <w:basedOn w:val="Nagwek1"/>
    <w:next w:val="Nagwek2"/>
    <w:autoRedefine/>
    <w:uiPriority w:val="39"/>
    <w:rsid w:val="00DA2630"/>
    <w:pPr>
      <w:tabs>
        <w:tab w:val="left" w:pos="360"/>
        <w:tab w:val="right" w:leader="dot" w:pos="9062"/>
      </w:tabs>
      <w:spacing w:before="120" w:line="240" w:lineRule="auto"/>
      <w:ind w:left="567" w:hanging="567"/>
      <w:jc w:val="both"/>
    </w:pPr>
    <w:rPr>
      <w:b/>
      <w:bCs/>
      <w:caps/>
      <w:noProof/>
      <w:color w:val="FF0000"/>
      <w:szCs w:val="24"/>
    </w:rPr>
  </w:style>
  <w:style w:type="paragraph" w:styleId="Spistreci2">
    <w:name w:val="toc 2"/>
    <w:basedOn w:val="Nagwek2"/>
    <w:next w:val="Nagwek3"/>
    <w:autoRedefine/>
    <w:uiPriority w:val="39"/>
    <w:rsid w:val="00DA2630"/>
    <w:pPr>
      <w:keepNext w:val="0"/>
      <w:tabs>
        <w:tab w:val="right" w:leader="dot" w:pos="9072"/>
      </w:tabs>
      <w:spacing w:before="60" w:line="360" w:lineRule="auto"/>
      <w:ind w:left="672" w:hanging="432"/>
      <w:outlineLvl w:val="9"/>
    </w:pPr>
    <w:rPr>
      <w:b w:val="0"/>
    </w:rPr>
  </w:style>
  <w:style w:type="paragraph" w:styleId="Spistreci3">
    <w:name w:val="toc 3"/>
    <w:basedOn w:val="Nagwek3Pogrubienie"/>
    <w:next w:val="Normalny"/>
    <w:autoRedefine/>
    <w:uiPriority w:val="39"/>
    <w:rsid w:val="00DA2630"/>
    <w:pPr>
      <w:keepNext w:val="0"/>
      <w:numPr>
        <w:ilvl w:val="0"/>
        <w:numId w:val="0"/>
      </w:numPr>
      <w:tabs>
        <w:tab w:val="left" w:pos="1200"/>
        <w:tab w:val="right" w:leader="dot" w:pos="9072"/>
      </w:tabs>
      <w:spacing w:before="60" w:after="0"/>
      <w:ind w:left="480"/>
      <w:outlineLvl w:val="9"/>
    </w:pPr>
    <w:rPr>
      <w:b w:val="0"/>
      <w:iCs/>
    </w:rPr>
  </w:style>
  <w:style w:type="paragraph" w:styleId="Spistreci4">
    <w:name w:val="toc 4"/>
    <w:basedOn w:val="Normalny"/>
    <w:next w:val="Normalny"/>
    <w:autoRedefine/>
    <w:semiHidden/>
    <w:rsid w:val="00DA2630"/>
    <w:pPr>
      <w:spacing w:line="360" w:lineRule="auto"/>
      <w:ind w:left="600"/>
    </w:pPr>
    <w:rPr>
      <w:b/>
      <w:szCs w:val="18"/>
    </w:rPr>
  </w:style>
  <w:style w:type="paragraph" w:styleId="Nagwek">
    <w:name w:val="header"/>
    <w:basedOn w:val="Normalny"/>
    <w:link w:val="NagwekZnak"/>
    <w:uiPriority w:val="99"/>
    <w:rsid w:val="00DA26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2630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rsid w:val="00DA26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A2630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DA2630"/>
  </w:style>
  <w:style w:type="paragraph" w:styleId="Tekstpodstawowywcity">
    <w:name w:val="Body Text Indent"/>
    <w:basedOn w:val="Normalny"/>
    <w:link w:val="TekstpodstawowywcityZnak"/>
    <w:rsid w:val="00DA2630"/>
    <w:pPr>
      <w:ind w:left="360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A263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uiPriority w:val="99"/>
    <w:rsid w:val="00DA2630"/>
    <w:rPr>
      <w:color w:val="0000FF"/>
      <w:u w:val="single"/>
    </w:rPr>
  </w:style>
  <w:style w:type="paragraph" w:styleId="Indeks2">
    <w:name w:val="index 2"/>
    <w:basedOn w:val="Normalny"/>
    <w:next w:val="Normalny"/>
    <w:autoRedefine/>
    <w:semiHidden/>
    <w:rsid w:val="00DA2630"/>
    <w:pPr>
      <w:numPr>
        <w:ilvl w:val="1"/>
        <w:numId w:val="4"/>
      </w:numPr>
    </w:pPr>
  </w:style>
  <w:style w:type="paragraph" w:customStyle="1" w:styleId="Nagwek3Pogrubienie">
    <w:name w:val="Nagłówek 3 + Pogrubienie"/>
    <w:aliases w:val="Do lewej"/>
    <w:basedOn w:val="Nagwek1"/>
    <w:rsid w:val="00DA2630"/>
    <w:pPr>
      <w:numPr>
        <w:ilvl w:val="1"/>
        <w:numId w:val="1"/>
      </w:numPr>
      <w:jc w:val="left"/>
    </w:pPr>
    <w:rPr>
      <w:b/>
      <w:bCs/>
    </w:rPr>
  </w:style>
  <w:style w:type="table" w:styleId="Tabela-Siatka">
    <w:name w:val="Table Grid"/>
    <w:basedOn w:val="Standardowy"/>
    <w:uiPriority w:val="59"/>
    <w:rsid w:val="00DA26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link w:val="Tekstpodstawowy3Znak"/>
    <w:rsid w:val="00DA263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A263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yl1">
    <w:name w:val="Styl1"/>
    <w:basedOn w:val="Normalny"/>
    <w:rsid w:val="00DA2630"/>
    <w:rPr>
      <w:rFonts w:ascii="Arial" w:hAnsi="Arial"/>
      <w:szCs w:val="20"/>
    </w:rPr>
  </w:style>
  <w:style w:type="paragraph" w:styleId="NormalnyWeb">
    <w:name w:val="Normal (Web)"/>
    <w:basedOn w:val="Normalny"/>
    <w:uiPriority w:val="99"/>
    <w:rsid w:val="00DA2630"/>
    <w:pPr>
      <w:spacing w:before="100" w:beforeAutospacing="1" w:after="100" w:afterAutospacing="1"/>
    </w:pPr>
  </w:style>
  <w:style w:type="character" w:styleId="Odwoanieprzypisudolnego">
    <w:name w:val="footnote reference"/>
    <w:rsid w:val="00DA2630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DA263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A263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rsid w:val="00DA263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A26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A26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DA26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A2630"/>
    <w:rPr>
      <w:b/>
      <w:bCs/>
    </w:rPr>
  </w:style>
  <w:style w:type="paragraph" w:styleId="Tekstdymka">
    <w:name w:val="Balloon Text"/>
    <w:basedOn w:val="Normalny"/>
    <w:link w:val="TekstdymkaZnak"/>
    <w:rsid w:val="00DA2630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A2630"/>
    <w:rPr>
      <w:rFonts w:ascii="Tahoma" w:eastAsia="Times New Roman" w:hAnsi="Tahoma" w:cs="Times New Roman"/>
      <w:sz w:val="16"/>
      <w:szCs w:val="16"/>
    </w:rPr>
  </w:style>
  <w:style w:type="character" w:customStyle="1" w:styleId="Teksttreci">
    <w:name w:val="Tekst treści"/>
    <w:rsid w:val="00DA2630"/>
    <w:rPr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0">
    <w:name w:val="Tekst treści_"/>
    <w:link w:val="Teksttreci1"/>
    <w:rsid w:val="00DA2630"/>
    <w:rPr>
      <w:rFonts w:ascii="Arial" w:eastAsia="Arial" w:hAnsi="Arial" w:cs="Arial"/>
      <w:shd w:val="clear" w:color="auto" w:fill="FFFFFF"/>
    </w:rPr>
  </w:style>
  <w:style w:type="paragraph" w:styleId="Akapitzlist">
    <w:name w:val="List Paragraph"/>
    <w:basedOn w:val="Normalny"/>
    <w:uiPriority w:val="34"/>
    <w:qFormat/>
    <w:rsid w:val="00DA2630"/>
    <w:pPr>
      <w:ind w:left="708"/>
    </w:pPr>
  </w:style>
  <w:style w:type="paragraph" w:customStyle="1" w:styleId="Default">
    <w:name w:val="Default"/>
    <w:rsid w:val="00DA263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treciKursywa">
    <w:name w:val="Tekst treści + Kursywa"/>
    <w:rsid w:val="00DA2630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DA2630"/>
    <w:pPr>
      <w:spacing w:before="60" w:after="120" w:line="480" w:lineRule="auto"/>
      <w:ind w:left="283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A2630"/>
    <w:rPr>
      <w:rFonts w:ascii="Times New Roman" w:eastAsia="Times New Roman" w:hAnsi="Times New Roman" w:cs="Times New Roman"/>
      <w:sz w:val="24"/>
      <w:szCs w:val="20"/>
    </w:rPr>
  </w:style>
  <w:style w:type="paragraph" w:customStyle="1" w:styleId="POkropka">
    <w:name w:val="PO kropka"/>
    <w:basedOn w:val="Normalny"/>
    <w:link w:val="POkropkaZnak"/>
    <w:uiPriority w:val="99"/>
    <w:rsid w:val="00DA2630"/>
    <w:pPr>
      <w:numPr>
        <w:numId w:val="7"/>
      </w:numPr>
    </w:pPr>
  </w:style>
  <w:style w:type="character" w:customStyle="1" w:styleId="POkropkaZnak">
    <w:name w:val="PO kropka Znak"/>
    <w:link w:val="POkropka"/>
    <w:uiPriority w:val="99"/>
    <w:locked/>
    <w:rsid w:val="00DA2630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DA2630"/>
    <w:pPr>
      <w:spacing w:before="60" w:after="120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A2630"/>
    <w:rPr>
      <w:rFonts w:ascii="Times New Roman" w:eastAsia="Times New Roman" w:hAnsi="Times New Roman" w:cs="Times New Roman"/>
      <w:sz w:val="24"/>
      <w:szCs w:val="20"/>
    </w:rPr>
  </w:style>
  <w:style w:type="paragraph" w:customStyle="1" w:styleId="Teksttreci1">
    <w:name w:val="Tekst treści1"/>
    <w:basedOn w:val="Normalny"/>
    <w:link w:val="Teksttreci0"/>
    <w:rsid w:val="00DA2630"/>
    <w:pPr>
      <w:shd w:val="clear" w:color="auto" w:fill="FFFFFF"/>
      <w:spacing w:before="3600" w:line="274" w:lineRule="exact"/>
      <w:ind w:hanging="640"/>
      <w:jc w:val="center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Teksttreci5">
    <w:name w:val="Tekst treści (5)_"/>
    <w:link w:val="Teksttreci50"/>
    <w:rsid w:val="00DA2630"/>
    <w:rPr>
      <w:sz w:val="23"/>
      <w:szCs w:val="23"/>
      <w:shd w:val="clear" w:color="auto" w:fill="FFFFFF"/>
    </w:rPr>
  </w:style>
  <w:style w:type="character" w:customStyle="1" w:styleId="Teksttreci5Bezkursywy">
    <w:name w:val="Tekst treści (5) + Bez kursywy"/>
    <w:rsid w:val="00DA26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paragraph" w:customStyle="1" w:styleId="Teksttreci50">
    <w:name w:val="Tekst treści (5)"/>
    <w:basedOn w:val="Normalny"/>
    <w:link w:val="Teksttreci5"/>
    <w:rsid w:val="00DA2630"/>
    <w:pPr>
      <w:shd w:val="clear" w:color="auto" w:fill="FFFFFF"/>
      <w:spacing w:line="274" w:lineRule="exact"/>
      <w:ind w:hanging="500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s1">
    <w:name w:val="s1"/>
    <w:basedOn w:val="Normalny"/>
    <w:rsid w:val="0030138E"/>
    <w:pPr>
      <w:ind w:left="284"/>
      <w:jc w:val="both"/>
    </w:pPr>
    <w:rPr>
      <w:szCs w:val="20"/>
    </w:rPr>
  </w:style>
  <w:style w:type="paragraph" w:customStyle="1" w:styleId="s2">
    <w:name w:val="s2"/>
    <w:basedOn w:val="Normalny"/>
    <w:rsid w:val="00A900E1"/>
    <w:pPr>
      <w:ind w:left="426"/>
      <w:jc w:val="both"/>
    </w:pPr>
    <w:rPr>
      <w:szCs w:val="20"/>
    </w:rPr>
  </w:style>
  <w:style w:type="paragraph" w:customStyle="1" w:styleId="s2a">
    <w:name w:val="s2a"/>
    <w:basedOn w:val="s2"/>
    <w:rsid w:val="000E1F2E"/>
    <w:pPr>
      <w:ind w:left="709" w:hanging="283"/>
    </w:pPr>
  </w:style>
  <w:style w:type="paragraph" w:customStyle="1" w:styleId="S20">
    <w:name w:val="S2"/>
    <w:basedOn w:val="Normalny"/>
    <w:rsid w:val="00D440D5"/>
    <w:pPr>
      <w:ind w:left="426"/>
      <w:jc w:val="both"/>
    </w:pPr>
    <w:rPr>
      <w:szCs w:val="20"/>
    </w:rPr>
  </w:style>
  <w:style w:type="paragraph" w:customStyle="1" w:styleId="S2a0">
    <w:name w:val="S2a"/>
    <w:basedOn w:val="S20"/>
    <w:rsid w:val="00D440D5"/>
    <w:pPr>
      <w:ind w:left="567" w:hanging="141"/>
    </w:pPr>
  </w:style>
  <w:style w:type="paragraph" w:customStyle="1" w:styleId="S0">
    <w:name w:val="S0"/>
    <w:basedOn w:val="Normalny"/>
    <w:rsid w:val="00E801F7"/>
    <w:pPr>
      <w:tabs>
        <w:tab w:val="left" w:pos="8080"/>
      </w:tabs>
      <w:spacing w:line="360" w:lineRule="atLeast"/>
      <w:jc w:val="both"/>
    </w:pPr>
    <w:rPr>
      <w:szCs w:val="20"/>
    </w:rPr>
  </w:style>
  <w:style w:type="paragraph" w:customStyle="1" w:styleId="S5">
    <w:name w:val="S5"/>
    <w:basedOn w:val="Normalny"/>
    <w:rsid w:val="00133495"/>
    <w:pPr>
      <w:spacing w:after="48"/>
      <w:ind w:left="567" w:hanging="142"/>
      <w:jc w:val="both"/>
    </w:pPr>
    <w:rPr>
      <w:szCs w:val="20"/>
    </w:rPr>
  </w:style>
  <w:style w:type="character" w:styleId="Tekstzastpczy">
    <w:name w:val="Placeholder Text"/>
    <w:basedOn w:val="Domylnaczcionkaakapitu"/>
    <w:uiPriority w:val="99"/>
    <w:semiHidden/>
    <w:rsid w:val="00CD421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8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738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Certyfikacja</dc:creator>
  <cp:lastModifiedBy>Certyfikacja</cp:lastModifiedBy>
  <cp:revision>6</cp:revision>
  <cp:lastPrinted>2022-09-01T13:09:00Z</cp:lastPrinted>
  <dcterms:created xsi:type="dcterms:W3CDTF">2022-09-01T09:40:00Z</dcterms:created>
  <dcterms:modified xsi:type="dcterms:W3CDTF">2022-09-01T13:10:00Z</dcterms:modified>
</cp:coreProperties>
</file>